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EE" w:rsidRDefault="00955E1B" w:rsidP="00510DEE">
      <w:pPr>
        <w:spacing w:after="0" w:line="240" w:lineRule="exact"/>
        <w:ind w:left="0" w:right="4598" w:firstLine="0"/>
        <w:jc w:val="left"/>
        <w:rPr>
          <w:b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A28AB" wp14:editId="1C46E471">
                <wp:simplePos x="0" y="0"/>
                <wp:positionH relativeFrom="page">
                  <wp:posOffset>4648200</wp:posOffset>
                </wp:positionH>
                <wp:positionV relativeFrom="page">
                  <wp:posOffset>2190750</wp:posOffset>
                </wp:positionV>
                <wp:extent cx="2476500" cy="274320"/>
                <wp:effectExtent l="0" t="0" r="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DEE" w:rsidRPr="00482A25" w:rsidRDefault="001170E2" w:rsidP="00510DEE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 w:rsidRPr="001170E2">
                              <w:rPr>
                                <w:szCs w:val="28"/>
                                <w:lang w:val="ru-RU"/>
                              </w:rPr>
                              <w:t>СЭД-2023-299-01-01-05.С-140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6pt;margin-top:172.5pt;width:19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7y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e2On2nU3C678DNDLANXXaZ6u5Olt81EnLdELGjN0rJvqGkAnahvek/uzri&#10;aAuy7T/JCsKQvZEOaKhVa0sHxUCADl16PHXGUilhM4oX81kARyWcRYv4MnK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" filled="f" stroked="f">
                <v:textbox inset="0,0,0,0">
                  <w:txbxContent>
                    <w:p w:rsidR="00510DEE" w:rsidRPr="00482A25" w:rsidRDefault="001170E2" w:rsidP="00510DEE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 w:rsidRPr="001170E2">
                        <w:rPr>
                          <w:szCs w:val="28"/>
                          <w:lang w:val="ru-RU"/>
                        </w:rPr>
                        <w:t>СЭД-2023-299-01-01-05.С-140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3D42A" wp14:editId="48AF438C">
                <wp:simplePos x="0" y="0"/>
                <wp:positionH relativeFrom="page">
                  <wp:posOffset>1520190</wp:posOffset>
                </wp:positionH>
                <wp:positionV relativeFrom="page">
                  <wp:posOffset>2197735</wp:posOffset>
                </wp:positionV>
                <wp:extent cx="1278255" cy="274320"/>
                <wp:effectExtent l="0" t="0" r="1714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DEE" w:rsidRPr="00482A25" w:rsidRDefault="001170E2" w:rsidP="00510DEE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9.7pt;margin-top:173.05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8WsAIAALA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" filled="f" stroked="f">
                <v:textbox inset="0,0,0,0">
                  <w:txbxContent>
                    <w:p w:rsidR="00510DEE" w:rsidRPr="00482A25" w:rsidRDefault="001170E2" w:rsidP="00510DEE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0DEE" w:rsidRPr="00CA1CFD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6BF281B" wp14:editId="6E7249E8">
            <wp:simplePos x="0" y="0"/>
            <wp:positionH relativeFrom="page">
              <wp:posOffset>869315</wp:posOffset>
            </wp:positionH>
            <wp:positionV relativeFrom="page">
              <wp:posOffset>311785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FFC">
        <w:rPr>
          <w:b/>
        </w:rPr>
        <w:t xml:space="preserve">Об утверждении Порядка </w:t>
      </w:r>
    </w:p>
    <w:p w:rsidR="00510DEE" w:rsidRDefault="00D61FFC" w:rsidP="00510DEE">
      <w:pPr>
        <w:spacing w:after="0" w:line="240" w:lineRule="exact"/>
        <w:ind w:left="0" w:right="4598" w:firstLine="0"/>
        <w:jc w:val="left"/>
        <w:rPr>
          <w:b/>
        </w:rPr>
      </w:pPr>
      <w:r>
        <w:rPr>
          <w:b/>
        </w:rPr>
        <w:t xml:space="preserve">уведомления муниципальными служащими администрации Пермского муниципального </w:t>
      </w:r>
    </w:p>
    <w:p w:rsidR="00510DEE" w:rsidRDefault="00B52739" w:rsidP="00510DEE">
      <w:pPr>
        <w:spacing w:after="0" w:line="240" w:lineRule="exact"/>
        <w:ind w:left="0" w:right="4598" w:firstLine="0"/>
        <w:jc w:val="left"/>
        <w:rPr>
          <w:b/>
        </w:rPr>
      </w:pPr>
      <w:r>
        <w:rPr>
          <w:b/>
        </w:rPr>
        <w:t>округа</w:t>
      </w:r>
      <w:r w:rsidR="00D61FFC">
        <w:rPr>
          <w:b/>
        </w:rPr>
        <w:t xml:space="preserve"> </w:t>
      </w:r>
      <w:r w:rsidR="00FD3C4A">
        <w:rPr>
          <w:b/>
        </w:rPr>
        <w:t xml:space="preserve">Пермского края </w:t>
      </w:r>
    </w:p>
    <w:p w:rsidR="00510DEE" w:rsidRDefault="00D61FFC" w:rsidP="00510DEE">
      <w:pPr>
        <w:spacing w:after="0" w:line="240" w:lineRule="exact"/>
        <w:ind w:left="0" w:right="4598" w:firstLine="0"/>
        <w:jc w:val="left"/>
        <w:rPr>
          <w:b/>
        </w:rPr>
      </w:pPr>
      <w:r w:rsidRPr="00D61FFC">
        <w:rPr>
          <w:b/>
        </w:rPr>
        <w:t>представителя нанимателя</w:t>
      </w:r>
      <w:r w:rsidR="00510DEE">
        <w:rPr>
          <w:b/>
        </w:rPr>
        <w:t xml:space="preserve"> </w:t>
      </w:r>
    </w:p>
    <w:p w:rsidR="00510DEE" w:rsidRDefault="00510DEE" w:rsidP="00510DEE">
      <w:pPr>
        <w:spacing w:after="0" w:line="240" w:lineRule="exact"/>
        <w:ind w:left="0" w:right="4598" w:firstLine="0"/>
        <w:jc w:val="left"/>
        <w:rPr>
          <w:b/>
        </w:rPr>
      </w:pPr>
      <w:r>
        <w:rPr>
          <w:b/>
        </w:rPr>
        <w:t xml:space="preserve">о выполнении иной </w:t>
      </w:r>
    </w:p>
    <w:p w:rsidR="00B52739" w:rsidRDefault="00510DEE" w:rsidP="00510DEE">
      <w:pPr>
        <w:spacing w:after="480" w:line="240" w:lineRule="exact"/>
        <w:ind w:left="0" w:right="4598" w:firstLine="0"/>
        <w:jc w:val="left"/>
        <w:rPr>
          <w:b/>
        </w:rPr>
      </w:pPr>
      <w:r>
        <w:rPr>
          <w:b/>
        </w:rPr>
        <w:t>оплачиваемой работы</w:t>
      </w:r>
    </w:p>
    <w:p w:rsidR="00577F96" w:rsidRDefault="00B52739" w:rsidP="00510DEE">
      <w:pPr>
        <w:spacing w:after="0" w:line="360" w:lineRule="exact"/>
        <w:ind w:left="0" w:right="0" w:firstLine="720"/>
        <w:rPr>
          <w:szCs w:val="28"/>
        </w:rPr>
      </w:pPr>
      <w:proofErr w:type="gramStart"/>
      <w:r w:rsidRPr="00A32CB6">
        <w:rPr>
          <w:szCs w:val="28"/>
        </w:rPr>
        <w:t>В соответст</w:t>
      </w:r>
      <w:r w:rsidR="00FD3C4A">
        <w:rPr>
          <w:szCs w:val="28"/>
        </w:rPr>
        <w:t>вии с Федеральным законом от 02 марта</w:t>
      </w:r>
      <w:r w:rsidR="00FD3C4A" w:rsidRPr="00A32CB6">
        <w:rPr>
          <w:szCs w:val="28"/>
        </w:rPr>
        <w:t xml:space="preserve"> </w:t>
      </w:r>
      <w:r w:rsidRPr="00A32CB6">
        <w:rPr>
          <w:szCs w:val="28"/>
        </w:rPr>
        <w:t xml:space="preserve">2007 </w:t>
      </w:r>
      <w:r w:rsidR="00FD3C4A">
        <w:rPr>
          <w:szCs w:val="28"/>
        </w:rPr>
        <w:t xml:space="preserve">г. </w:t>
      </w:r>
      <w:r w:rsidRPr="00A32CB6">
        <w:rPr>
          <w:szCs w:val="28"/>
        </w:rPr>
        <w:t>№ 25-ФЗ</w:t>
      </w:r>
      <w:r w:rsidR="00577F96">
        <w:rPr>
          <w:szCs w:val="28"/>
        </w:rPr>
        <w:t xml:space="preserve"> </w:t>
      </w:r>
      <w:r w:rsidRPr="00A32CB6">
        <w:rPr>
          <w:szCs w:val="28"/>
        </w:rPr>
        <w:t>«О</w:t>
      </w:r>
      <w:r w:rsidR="00577F96">
        <w:rPr>
          <w:szCs w:val="28"/>
        </w:rPr>
        <w:t>  </w:t>
      </w:r>
      <w:r w:rsidRPr="00A32CB6">
        <w:rPr>
          <w:szCs w:val="28"/>
        </w:rPr>
        <w:t>муниципальной службе в Российской Федерации», Федеральным законом</w:t>
      </w:r>
      <w:r w:rsidR="00577F96">
        <w:rPr>
          <w:szCs w:val="28"/>
        </w:rPr>
        <w:t xml:space="preserve"> </w:t>
      </w:r>
      <w:r w:rsidR="00FD3C4A">
        <w:rPr>
          <w:szCs w:val="28"/>
        </w:rPr>
        <w:t>от 25 декабря</w:t>
      </w:r>
      <w:r w:rsidR="00FD3C4A" w:rsidRPr="00A32CB6">
        <w:rPr>
          <w:szCs w:val="28"/>
        </w:rPr>
        <w:t xml:space="preserve"> </w:t>
      </w:r>
      <w:r w:rsidRPr="00A32CB6">
        <w:rPr>
          <w:szCs w:val="28"/>
        </w:rPr>
        <w:t>2008</w:t>
      </w:r>
      <w:r w:rsidR="00FD3C4A">
        <w:rPr>
          <w:szCs w:val="28"/>
        </w:rPr>
        <w:t xml:space="preserve"> г.</w:t>
      </w:r>
      <w:r w:rsidRPr="00A32CB6">
        <w:rPr>
          <w:szCs w:val="28"/>
        </w:rPr>
        <w:t xml:space="preserve"> № 273-ФЗ «О противодействии коррупции</w:t>
      </w:r>
      <w:r w:rsidR="00FD3C4A">
        <w:rPr>
          <w:szCs w:val="28"/>
        </w:rPr>
        <w:t>», Законом Пермского края от 30 декабря</w:t>
      </w:r>
      <w:r w:rsidR="00FD3C4A" w:rsidRPr="00A32CB6">
        <w:rPr>
          <w:szCs w:val="28"/>
        </w:rPr>
        <w:t xml:space="preserve"> </w:t>
      </w:r>
      <w:r w:rsidRPr="00A32CB6">
        <w:rPr>
          <w:szCs w:val="28"/>
        </w:rPr>
        <w:t>2008</w:t>
      </w:r>
      <w:r w:rsidR="00FD3C4A">
        <w:rPr>
          <w:szCs w:val="28"/>
        </w:rPr>
        <w:t xml:space="preserve"> г.</w:t>
      </w:r>
      <w:r w:rsidRPr="00A32CB6">
        <w:rPr>
          <w:szCs w:val="28"/>
        </w:rPr>
        <w:t xml:space="preserve"> № 382-ПК «О противодействии коррупции в Пермском крае», указом г</w:t>
      </w:r>
      <w:r w:rsidR="00FD3C4A">
        <w:rPr>
          <w:szCs w:val="28"/>
        </w:rPr>
        <w:t>убернатора Пермского края от 17 марта</w:t>
      </w:r>
      <w:r w:rsidR="00FD3C4A" w:rsidRPr="00A32CB6">
        <w:rPr>
          <w:szCs w:val="28"/>
        </w:rPr>
        <w:t xml:space="preserve"> </w:t>
      </w:r>
      <w:r w:rsidRPr="00A32CB6">
        <w:rPr>
          <w:szCs w:val="28"/>
        </w:rPr>
        <w:t>2021</w:t>
      </w:r>
      <w:r w:rsidR="00FD3C4A">
        <w:rPr>
          <w:szCs w:val="28"/>
        </w:rPr>
        <w:t xml:space="preserve"> г.</w:t>
      </w:r>
      <w:r w:rsidRPr="00A32CB6">
        <w:rPr>
          <w:szCs w:val="28"/>
        </w:rPr>
        <w:t xml:space="preserve"> № 37 «Об отдельных мерах</w:t>
      </w:r>
      <w:r w:rsidR="00FD3C4A">
        <w:rPr>
          <w:szCs w:val="28"/>
        </w:rPr>
        <w:t xml:space="preserve"> </w:t>
      </w:r>
      <w:r w:rsidRPr="00A32CB6">
        <w:rPr>
          <w:szCs w:val="28"/>
        </w:rPr>
        <w:t>по совершенствованию деятельности по</w:t>
      </w:r>
      <w:proofErr w:type="gramEnd"/>
      <w:r w:rsidR="00577F96">
        <w:rPr>
          <w:szCs w:val="28"/>
        </w:rPr>
        <w:t>   </w:t>
      </w:r>
      <w:r w:rsidRPr="00A32CB6">
        <w:rPr>
          <w:szCs w:val="28"/>
        </w:rPr>
        <w:t>вопросам противодействия коррупции</w:t>
      </w:r>
      <w:r w:rsidR="00FD3C4A">
        <w:rPr>
          <w:szCs w:val="28"/>
        </w:rPr>
        <w:t xml:space="preserve"> </w:t>
      </w:r>
      <w:r w:rsidRPr="00A32CB6">
        <w:rPr>
          <w:szCs w:val="28"/>
        </w:rPr>
        <w:t xml:space="preserve">в Администрации губернатора Пермского края, Аппарате Правительства Пермского края, исполнительных органах государственной власти Пермского края» </w:t>
      </w:r>
    </w:p>
    <w:p w:rsidR="00B52739" w:rsidRDefault="00B52739" w:rsidP="00510DEE">
      <w:pPr>
        <w:spacing w:after="0" w:line="360" w:lineRule="exact"/>
        <w:ind w:left="0" w:right="0" w:firstLine="720"/>
        <w:rPr>
          <w:szCs w:val="28"/>
        </w:rPr>
      </w:pPr>
      <w:r w:rsidRPr="00A32CB6">
        <w:rPr>
          <w:szCs w:val="28"/>
        </w:rPr>
        <w:t xml:space="preserve">администрация Пермского муниципального округа ПОСТАНОВЛЯЕТ: </w:t>
      </w:r>
    </w:p>
    <w:p w:rsidR="00B52739" w:rsidRPr="00A32CB6" w:rsidRDefault="00B52739" w:rsidP="00510DEE">
      <w:pPr>
        <w:spacing w:after="0" w:line="360" w:lineRule="exact"/>
        <w:ind w:left="0" w:right="0" w:firstLine="708"/>
        <w:rPr>
          <w:szCs w:val="28"/>
        </w:rPr>
      </w:pPr>
      <w:r>
        <w:rPr>
          <w:szCs w:val="28"/>
        </w:rPr>
        <w:t>1. </w:t>
      </w:r>
      <w:r w:rsidR="00577F96">
        <w:rPr>
          <w:szCs w:val="28"/>
        </w:rPr>
        <w:t> </w:t>
      </w:r>
      <w:r w:rsidRPr="00A32CB6">
        <w:rPr>
          <w:szCs w:val="28"/>
        </w:rPr>
        <w:t>Утвердить прилагаемый Порядок уведомления муниципальными служащими администрации Пермского муниципального округа Пермского края представителя нанимателя о выполнении иной оплачиваемой работы.</w:t>
      </w:r>
    </w:p>
    <w:p w:rsidR="00B52739" w:rsidRPr="00A32CB6" w:rsidRDefault="00B52739" w:rsidP="00510DEE">
      <w:pPr>
        <w:spacing w:after="0" w:line="360" w:lineRule="exact"/>
        <w:ind w:left="0" w:right="0" w:firstLine="708"/>
        <w:rPr>
          <w:szCs w:val="28"/>
        </w:rPr>
      </w:pPr>
      <w:r w:rsidRPr="00A32CB6">
        <w:rPr>
          <w:szCs w:val="28"/>
        </w:rPr>
        <w:t>2. </w:t>
      </w:r>
      <w:r w:rsidR="00577F96">
        <w:rPr>
          <w:szCs w:val="28"/>
        </w:rPr>
        <w:t> </w:t>
      </w:r>
      <w:r w:rsidRPr="00A32CB6">
        <w:rPr>
          <w:szCs w:val="28"/>
        </w:rPr>
        <w:t>Признать утратившим силу постановление администрации Пермского муниципального района от 20 мая 2021 г. № СЭД-2021-299-01-01-05.С-244 «Об</w:t>
      </w:r>
      <w:r w:rsidR="00577F96">
        <w:rPr>
          <w:szCs w:val="28"/>
        </w:rPr>
        <w:t>    </w:t>
      </w:r>
      <w:r w:rsidRPr="00A32CB6">
        <w:rPr>
          <w:szCs w:val="28"/>
        </w:rPr>
        <w:t xml:space="preserve">утверждении Порядка уведомления муниципальными служащими администрации Пермского муниципального района представителя нанимателя о выполнении иной оплачиваемой работы». </w:t>
      </w:r>
    </w:p>
    <w:p w:rsidR="00B52739" w:rsidRPr="00A32CB6" w:rsidRDefault="00B52739" w:rsidP="00510DEE">
      <w:pPr>
        <w:spacing w:after="0" w:line="360" w:lineRule="exact"/>
        <w:ind w:left="0" w:right="0" w:firstLine="708"/>
        <w:rPr>
          <w:szCs w:val="28"/>
        </w:rPr>
      </w:pPr>
      <w:r w:rsidRPr="00A32CB6">
        <w:rPr>
          <w:szCs w:val="28"/>
        </w:rPr>
        <w:t>3. </w:t>
      </w:r>
      <w:r w:rsidR="00577F96">
        <w:rPr>
          <w:szCs w:val="28"/>
        </w:rPr>
        <w:t> </w:t>
      </w:r>
      <w:r w:rsidRPr="00A32CB6">
        <w:rPr>
          <w:szCs w:val="28"/>
        </w:rPr>
        <w:t xml:space="preserve">Настоящее постановление </w:t>
      </w:r>
      <w:r w:rsidR="00FD3C4A" w:rsidRPr="00FD3C4A">
        <w:rPr>
          <w:szCs w:val="28"/>
        </w:rPr>
        <w:t>вступает в силу со дня его официального опубликования и распространяется на правоотношения, возникшие с 01 января 2023 г.</w:t>
      </w:r>
    </w:p>
    <w:p w:rsidR="00B52739" w:rsidRPr="00A32CB6" w:rsidRDefault="00B52739" w:rsidP="00510DEE">
      <w:pPr>
        <w:spacing w:after="0" w:line="360" w:lineRule="exact"/>
        <w:ind w:left="0" w:right="0" w:firstLine="708"/>
        <w:rPr>
          <w:szCs w:val="28"/>
        </w:rPr>
      </w:pPr>
      <w:r w:rsidRPr="00A32CB6">
        <w:rPr>
          <w:szCs w:val="28"/>
        </w:rPr>
        <w:t>4. </w:t>
      </w:r>
      <w:r w:rsidR="00577F96">
        <w:rPr>
          <w:szCs w:val="28"/>
        </w:rPr>
        <w:t> </w:t>
      </w:r>
      <w:r w:rsidR="00FD3C4A" w:rsidRPr="00FD3C4A">
        <w:rPr>
          <w:szCs w:val="28"/>
        </w:rPr>
        <w:t xml:space="preserve">Настоящее постановление опубликовать в бюллетене муниципального образования «Пермский муниципальный округ» и разместить на официальном </w:t>
      </w:r>
      <w:r w:rsidR="00FD3C4A" w:rsidRPr="00FD3C4A">
        <w:rPr>
          <w:szCs w:val="28"/>
        </w:rPr>
        <w:lastRenderedPageBreak/>
        <w:t>сайте Пермского муниципального округа в информационно-телекоммуникационной сети Интернет (www.permraion.ru).</w:t>
      </w:r>
      <w:r w:rsidRPr="00A32CB6">
        <w:rPr>
          <w:szCs w:val="28"/>
        </w:rPr>
        <w:t xml:space="preserve"> </w:t>
      </w:r>
    </w:p>
    <w:p w:rsidR="00B52739" w:rsidRPr="00A32CB6" w:rsidRDefault="00B52739" w:rsidP="00510DEE">
      <w:pPr>
        <w:spacing w:after="0" w:line="360" w:lineRule="exact"/>
        <w:ind w:left="0" w:right="0" w:firstLine="708"/>
        <w:rPr>
          <w:szCs w:val="28"/>
        </w:rPr>
      </w:pPr>
      <w:r w:rsidRPr="00A32CB6">
        <w:rPr>
          <w:szCs w:val="28"/>
        </w:rPr>
        <w:t>5.</w:t>
      </w:r>
      <w:r w:rsidR="00577F96">
        <w:rPr>
          <w:szCs w:val="28"/>
        </w:rPr>
        <w:t>  </w:t>
      </w:r>
      <w:proofErr w:type="gramStart"/>
      <w:r w:rsidRPr="00A32CB6">
        <w:rPr>
          <w:szCs w:val="28"/>
        </w:rPr>
        <w:t>Контроль за</w:t>
      </w:r>
      <w:proofErr w:type="gramEnd"/>
      <w:r w:rsidRPr="00A32CB6">
        <w:rPr>
          <w:szCs w:val="28"/>
        </w:rPr>
        <w:t xml:space="preserve"> исполнением настоящего постановления возложить </w:t>
      </w:r>
      <w:r w:rsidRPr="00A32CB6">
        <w:rPr>
          <w:szCs w:val="28"/>
        </w:rPr>
        <w:br/>
        <w:t>на заместителя главы администрации Пермского муниципального округа Пермского края, руководителя аппарата админист</w:t>
      </w:r>
      <w:r w:rsidR="0026573D">
        <w:rPr>
          <w:szCs w:val="28"/>
        </w:rPr>
        <w:t>рации Пермского муниципального округа Пермского края</w:t>
      </w:r>
      <w:r w:rsidRPr="00A32CB6">
        <w:rPr>
          <w:szCs w:val="28"/>
        </w:rPr>
        <w:t xml:space="preserve"> Ермакова С.В. </w:t>
      </w:r>
    </w:p>
    <w:p w:rsidR="00245100" w:rsidRDefault="0026573D" w:rsidP="00510DEE">
      <w:pPr>
        <w:spacing w:after="0" w:line="1440" w:lineRule="exact"/>
        <w:ind w:left="-6" w:right="0" w:hanging="11"/>
      </w:pPr>
      <w:r>
        <w:t xml:space="preserve">Глава муниципального </w:t>
      </w:r>
      <w:r w:rsidR="00510DEE">
        <w:t>округа</w:t>
      </w:r>
      <w:r>
        <w:t xml:space="preserve">                                                          </w:t>
      </w:r>
      <w:r w:rsidR="00510DEE">
        <w:t xml:space="preserve">     </w:t>
      </w:r>
      <w:r w:rsidR="00577F96">
        <w:t xml:space="preserve"> </w:t>
      </w:r>
      <w:r>
        <w:t xml:space="preserve">В.Ю. Цветов </w:t>
      </w:r>
    </w:p>
    <w:p w:rsidR="00245100" w:rsidRDefault="0026573D">
      <w:pPr>
        <w:spacing w:after="163" w:line="248" w:lineRule="auto"/>
        <w:ind w:left="343" w:right="340"/>
        <w:jc w:val="center"/>
      </w:pPr>
      <w:r>
        <w:t xml:space="preserve"> </w:t>
      </w:r>
    </w:p>
    <w:p w:rsidR="00510DEE" w:rsidRDefault="00510DEE">
      <w:pPr>
        <w:spacing w:after="13" w:line="248" w:lineRule="auto"/>
        <w:ind w:left="3410" w:right="0"/>
        <w:jc w:val="center"/>
        <w:sectPr w:rsidR="00510DEE" w:rsidSect="009F35EB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851" w:bottom="1134" w:left="1418" w:header="567" w:footer="567" w:gutter="0"/>
          <w:cols w:space="720"/>
          <w:titlePg/>
          <w:docGrid w:linePitch="381"/>
        </w:sectPr>
      </w:pPr>
    </w:p>
    <w:p w:rsidR="00245100" w:rsidRDefault="0026573D" w:rsidP="001F7BB7">
      <w:pPr>
        <w:spacing w:after="0" w:line="240" w:lineRule="exact"/>
        <w:ind w:left="5670" w:right="0" w:firstLine="0"/>
        <w:jc w:val="left"/>
      </w:pPr>
      <w:r>
        <w:lastRenderedPageBreak/>
        <w:t xml:space="preserve">УТВЕРЖДЕН </w:t>
      </w:r>
    </w:p>
    <w:p w:rsidR="00245100" w:rsidRDefault="0026573D" w:rsidP="001F7BB7">
      <w:pPr>
        <w:spacing w:after="0" w:line="240" w:lineRule="exact"/>
        <w:ind w:left="5670" w:right="0" w:firstLine="0"/>
        <w:jc w:val="left"/>
      </w:pPr>
      <w:r>
        <w:t xml:space="preserve">постановлением администрации Пермского муниципального  </w:t>
      </w:r>
    </w:p>
    <w:p w:rsidR="00726015" w:rsidRDefault="00B52739" w:rsidP="001F7BB7">
      <w:pPr>
        <w:spacing w:after="0" w:line="240" w:lineRule="exact"/>
        <w:ind w:left="5670" w:right="0" w:firstLine="0"/>
        <w:jc w:val="left"/>
      </w:pPr>
      <w:r>
        <w:t xml:space="preserve">округа Пермского края </w:t>
      </w:r>
    </w:p>
    <w:p w:rsidR="00245100" w:rsidRDefault="0026573D" w:rsidP="001F7BB7">
      <w:pPr>
        <w:spacing w:after="0" w:line="240" w:lineRule="exact"/>
        <w:ind w:left="5670" w:right="0" w:firstLine="0"/>
        <w:jc w:val="left"/>
      </w:pPr>
      <w:r>
        <w:t xml:space="preserve">от </w:t>
      </w:r>
      <w:r w:rsidR="001170E2">
        <w:t xml:space="preserve">15.03.2023 </w:t>
      </w:r>
      <w:r>
        <w:t>№</w:t>
      </w:r>
      <w:r w:rsidR="001170E2">
        <w:t xml:space="preserve"> </w:t>
      </w:r>
      <w:bookmarkStart w:id="0" w:name="_GoBack"/>
      <w:bookmarkEnd w:id="0"/>
      <w:r w:rsidR="001170E2" w:rsidRPr="001170E2">
        <w:t>СЭД-2023-299-01-01-05.С-140</w:t>
      </w:r>
      <w:r>
        <w:t xml:space="preserve"> </w:t>
      </w:r>
    </w:p>
    <w:p w:rsidR="00245100" w:rsidRDefault="0026573D" w:rsidP="00726015">
      <w:pPr>
        <w:spacing w:after="0" w:line="240" w:lineRule="exact"/>
        <w:ind w:left="0" w:right="0" w:firstLine="0"/>
        <w:jc w:val="left"/>
      </w:pPr>
      <w:r>
        <w:t xml:space="preserve"> </w:t>
      </w:r>
    </w:p>
    <w:p w:rsidR="00245100" w:rsidRDefault="0026573D" w:rsidP="00726015">
      <w:pPr>
        <w:spacing w:after="0" w:line="240" w:lineRule="exact"/>
        <w:ind w:left="0" w:right="0" w:firstLine="0"/>
        <w:jc w:val="left"/>
      </w:pPr>
      <w:r>
        <w:t xml:space="preserve"> </w:t>
      </w:r>
    </w:p>
    <w:p w:rsidR="0053050F" w:rsidRDefault="00B52739" w:rsidP="00726015">
      <w:pPr>
        <w:pStyle w:val="1"/>
        <w:spacing w:after="120" w:line="240" w:lineRule="exact"/>
        <w:ind w:left="0" w:right="0" w:firstLine="0"/>
      </w:pPr>
      <w:r>
        <w:t xml:space="preserve">ПОРЯДОК </w:t>
      </w:r>
    </w:p>
    <w:p w:rsidR="001F7BB7" w:rsidRDefault="0026573D" w:rsidP="00726015">
      <w:pPr>
        <w:pStyle w:val="1"/>
        <w:spacing w:after="0" w:line="240" w:lineRule="exact"/>
        <w:ind w:left="0" w:right="0" w:firstLine="0"/>
      </w:pPr>
      <w:r>
        <w:t>уведомления муниципа</w:t>
      </w:r>
      <w:r w:rsidR="00B52739">
        <w:t xml:space="preserve">льными служащими администрации </w:t>
      </w:r>
      <w:r>
        <w:t xml:space="preserve">Пермского муниципального </w:t>
      </w:r>
      <w:r w:rsidR="00B52739">
        <w:t>округа Пермского края</w:t>
      </w:r>
      <w:r>
        <w:t xml:space="preserve"> представителя нанимателя </w:t>
      </w:r>
    </w:p>
    <w:p w:rsidR="00245100" w:rsidRDefault="0026573D" w:rsidP="00726015">
      <w:pPr>
        <w:pStyle w:val="1"/>
        <w:spacing w:after="0" w:line="240" w:lineRule="exact"/>
        <w:ind w:left="0" w:right="0" w:firstLine="0"/>
      </w:pPr>
      <w:r>
        <w:t xml:space="preserve">о выполнении иной оплачиваемой работы </w:t>
      </w:r>
    </w:p>
    <w:p w:rsidR="00245100" w:rsidRDefault="0026573D" w:rsidP="00726015">
      <w:pPr>
        <w:spacing w:after="0" w:line="240" w:lineRule="exact"/>
        <w:ind w:left="0" w:right="0" w:firstLine="0"/>
        <w:jc w:val="left"/>
      </w:pPr>
      <w:r>
        <w:t xml:space="preserve"> </w:t>
      </w:r>
    </w:p>
    <w:p w:rsidR="00245100" w:rsidRDefault="0026573D" w:rsidP="00726015">
      <w:pPr>
        <w:spacing w:after="0" w:line="240" w:lineRule="exact"/>
        <w:ind w:left="540" w:right="0" w:firstLine="0"/>
        <w:jc w:val="left"/>
      </w:pPr>
      <w:r>
        <w:t xml:space="preserve"> </w:t>
      </w:r>
    </w:p>
    <w:p w:rsidR="00245100" w:rsidRDefault="00B52739" w:rsidP="00726015">
      <w:pPr>
        <w:spacing w:line="360" w:lineRule="exact"/>
        <w:ind w:right="0" w:firstLine="699"/>
      </w:pPr>
      <w:r>
        <w:t>1.</w:t>
      </w:r>
      <w:r w:rsidR="00996860">
        <w:t>  </w:t>
      </w:r>
      <w:proofErr w:type="gramStart"/>
      <w:r w:rsidR="0026573D">
        <w:t>Настоящий Порядок разработан в соответствии с частью 2 статьи</w:t>
      </w:r>
      <w:r w:rsidR="008F222C">
        <w:t xml:space="preserve"> </w:t>
      </w:r>
      <w:r w:rsidR="0026573D">
        <w:t>11 Федерального закона от 02 марта 2007 г. № 25-ФЗ «О муниципальной службе в</w:t>
      </w:r>
      <w:r w:rsidR="008F222C">
        <w:t>   </w:t>
      </w:r>
      <w:r w:rsidR="0026573D">
        <w:t xml:space="preserve">Российской Федерации» </w:t>
      </w:r>
      <w:r w:rsidR="00D50BC4">
        <w:t xml:space="preserve">и устанавливает </w:t>
      </w:r>
      <w:r w:rsidR="0026573D">
        <w:t>процедуру предварительного уведомле</w:t>
      </w:r>
      <w:r w:rsidR="00D50BC4">
        <w:t xml:space="preserve">ния муниципальными служащими администрации </w:t>
      </w:r>
      <w:r w:rsidR="0026573D">
        <w:t xml:space="preserve">Пермского муниципального </w:t>
      </w:r>
      <w:r w:rsidR="00D50BC4">
        <w:t>округа Пермского края</w:t>
      </w:r>
      <w:r w:rsidR="0026573D">
        <w:t xml:space="preserve"> (</w:t>
      </w:r>
      <w:r w:rsidR="008F222C">
        <w:t>далее – муниципальные служащие)</w:t>
      </w:r>
      <w:r w:rsidR="0026573D">
        <w:t xml:space="preserve"> представителя нанимателя о намерении выполнять иную оплачиваемую работу, а также форму, содержание и порядок регистрации таких уведомлений. </w:t>
      </w:r>
      <w:proofErr w:type="gramEnd"/>
    </w:p>
    <w:p w:rsidR="00245100" w:rsidRDefault="00D50BC4" w:rsidP="00726015">
      <w:pPr>
        <w:spacing w:line="360" w:lineRule="exact"/>
        <w:ind w:right="0" w:firstLine="699"/>
      </w:pPr>
      <w:r>
        <w:t>2.</w:t>
      </w:r>
      <w:r w:rsidR="00996860">
        <w:t>  </w:t>
      </w:r>
      <w:r w:rsidR="0026573D">
        <w:t xml:space="preserve">Понятие «конфликт интересов» в настоящем Порядке применяется </w:t>
      </w:r>
      <w:r w:rsidR="00C6635E">
        <w:br/>
      </w:r>
      <w:r w:rsidR="0026573D">
        <w:t xml:space="preserve">в значении, определенном Федеральным </w:t>
      </w:r>
      <w:hyperlink r:id="rId14">
        <w:r w:rsidR="0026573D">
          <w:t>законом</w:t>
        </w:r>
      </w:hyperlink>
      <w:hyperlink r:id="rId15">
        <w:r w:rsidR="0026573D">
          <w:t xml:space="preserve"> </w:t>
        </w:r>
      </w:hyperlink>
      <w:r w:rsidR="0026573D">
        <w:t xml:space="preserve">от 25 декабря 2008 г. </w:t>
      </w:r>
      <w:r w:rsidR="00996860">
        <w:t xml:space="preserve">    </w:t>
      </w:r>
      <w:r w:rsidR="0026573D">
        <w:t>№</w:t>
      </w:r>
      <w:r w:rsidR="00996860">
        <w:t>  </w:t>
      </w:r>
      <w:r w:rsidR="0026573D">
        <w:t xml:space="preserve">273-ФЗ «О противодействии коррупции» (далее – Федеральный закон </w:t>
      </w:r>
      <w:r>
        <w:br/>
      </w:r>
      <w:r w:rsidR="0026573D">
        <w:t xml:space="preserve">о противодействии коррупции). </w:t>
      </w:r>
    </w:p>
    <w:p w:rsidR="00245100" w:rsidRDefault="00D50BC4" w:rsidP="00726015">
      <w:pPr>
        <w:spacing w:line="360" w:lineRule="exact"/>
        <w:ind w:right="0" w:firstLine="699"/>
      </w:pPr>
      <w:r>
        <w:t>3.</w:t>
      </w:r>
      <w:r w:rsidR="00E43A8E">
        <w:t>  </w:t>
      </w:r>
      <w:r w:rsidR="0026573D">
        <w:t xml:space="preserve">Муниципальный служащий обязан предварительно, не позднее десяти рабочих дней до начала выполнения иной оплачиваемой работы, в том числе выполняемой по гражданско-правовому договору, уведомить представителя нанимателя о планируемом им выполнении иной оплачиваемой работы путем представления </w:t>
      </w:r>
      <w:hyperlink r:id="rId16">
        <w:r w:rsidR="0026573D">
          <w:t>уведомления</w:t>
        </w:r>
      </w:hyperlink>
      <w:hyperlink r:id="rId17">
        <w:r w:rsidR="0026573D">
          <w:t xml:space="preserve"> </w:t>
        </w:r>
      </w:hyperlink>
      <w:r w:rsidR="0026573D">
        <w:t xml:space="preserve">о выполнении иной оплачиваемой работы (далее – Уведомление) по форме согласно приложению 1 к настоящему Порядку. </w:t>
      </w:r>
    </w:p>
    <w:p w:rsidR="00245100" w:rsidRDefault="00D50BC4" w:rsidP="00726015">
      <w:pPr>
        <w:spacing w:line="360" w:lineRule="exact"/>
        <w:ind w:right="0" w:firstLine="699"/>
      </w:pPr>
      <w:r>
        <w:t>4.</w:t>
      </w:r>
      <w:r w:rsidR="006355B9">
        <w:t>  </w:t>
      </w:r>
      <w:r w:rsidR="0026573D">
        <w:t xml:space="preserve">Муниципальные служащие, поступившие на муниципальную службу </w:t>
      </w:r>
      <w:r>
        <w:br/>
      </w:r>
      <w:r w:rsidR="0026573D">
        <w:t xml:space="preserve">в администрацию Пермского муниципального округа Пермского края </w:t>
      </w:r>
      <w:r w:rsidR="0026573D">
        <w:br/>
        <w:t xml:space="preserve">и осуществляющие иную оплачиваемую работу на день назначения </w:t>
      </w:r>
      <w:r w:rsidR="0026573D">
        <w:br/>
        <w:t xml:space="preserve">на должность муниципальной службы, представляют Уведомление в день назначения на должность. </w:t>
      </w:r>
    </w:p>
    <w:p w:rsidR="00245100" w:rsidRDefault="00D50BC4" w:rsidP="00726015">
      <w:pPr>
        <w:spacing w:line="360" w:lineRule="exact"/>
        <w:ind w:right="0" w:firstLine="699"/>
      </w:pPr>
      <w:r>
        <w:t>5.</w:t>
      </w:r>
      <w:r w:rsidR="006355B9">
        <w:t>  </w:t>
      </w:r>
      <w:proofErr w:type="gramStart"/>
      <w:r w:rsidR="0026573D">
        <w:t xml:space="preserve">Каждый случай предполагаемых изменений (дополнений) условий (вид деятельности, трудовая функция, место работы, срок действия договора, другие условия) и характера работы (подвижной, разъездной, в пути, другой характер работы), выполняемой </w:t>
      </w:r>
      <w:r>
        <w:t>муниципальным</w:t>
      </w:r>
      <w:r w:rsidR="0026573D">
        <w:t xml:space="preserve"> служащим, требует представления отдельного Уведомления. </w:t>
      </w:r>
      <w:proofErr w:type="gramEnd"/>
    </w:p>
    <w:p w:rsidR="00245100" w:rsidRDefault="0026573D" w:rsidP="00726015">
      <w:pPr>
        <w:spacing w:line="360" w:lineRule="exact"/>
        <w:ind w:left="-15" w:right="0" w:firstLine="699"/>
      </w:pPr>
      <w:r>
        <w:t xml:space="preserve">К Уведомлению прилагаются все имеющиеся у муниципального служащего материалы, подтверждающие обстоятельства, изложенные </w:t>
      </w:r>
      <w:r w:rsidR="00D50BC4">
        <w:br/>
      </w:r>
      <w:r>
        <w:t xml:space="preserve">в Уведомлении. </w:t>
      </w:r>
    </w:p>
    <w:p w:rsidR="00245100" w:rsidRDefault="00D50BC4" w:rsidP="00726015">
      <w:pPr>
        <w:spacing w:line="360" w:lineRule="exact"/>
        <w:ind w:right="0" w:firstLine="699"/>
      </w:pPr>
      <w:r>
        <w:lastRenderedPageBreak/>
        <w:t>6. </w:t>
      </w:r>
      <w:r w:rsidR="006355B9">
        <w:t> </w:t>
      </w:r>
      <w:r w:rsidR="0026573D">
        <w:t xml:space="preserve">Перед представлением Уведомления представителю нанимателя муниципальный служащий знакомит с Уведомлением непосредственного руководителя, который проставляет на Уведомлении соответствующую отметку. </w:t>
      </w:r>
    </w:p>
    <w:p w:rsidR="00245100" w:rsidRDefault="00D50BC4" w:rsidP="00726015">
      <w:pPr>
        <w:spacing w:line="360" w:lineRule="exact"/>
        <w:ind w:right="0" w:firstLine="699"/>
      </w:pPr>
      <w:r>
        <w:t>7. </w:t>
      </w:r>
      <w:r w:rsidR="006355B9">
        <w:t> </w:t>
      </w:r>
      <w:r w:rsidR="0026573D">
        <w:t xml:space="preserve">В целях выполнения обязанности, предусмотренной пунктом 3 настоящего Порядка, муниципальный служащий направляет (передает) Уведомление для регистрации в отдел муниципальной службы </w:t>
      </w:r>
      <w:r>
        <w:br/>
      </w:r>
      <w:r w:rsidR="0026573D">
        <w:t xml:space="preserve">и противодействия коррупции аппарата администрации Пермского муниципального округа Пермского края (далее – отдел муниципальной службы </w:t>
      </w:r>
      <w:r>
        <w:br/>
      </w:r>
      <w:r w:rsidR="0026573D">
        <w:t xml:space="preserve">и противодействия коррупции). </w:t>
      </w:r>
    </w:p>
    <w:p w:rsidR="00245100" w:rsidRDefault="00D50BC4" w:rsidP="00726015">
      <w:pPr>
        <w:spacing w:line="360" w:lineRule="exact"/>
        <w:ind w:right="0" w:firstLine="699"/>
      </w:pPr>
      <w:r>
        <w:t>8.</w:t>
      </w:r>
      <w:r w:rsidR="006355B9">
        <w:t> </w:t>
      </w:r>
      <w:r>
        <w:t> </w:t>
      </w:r>
      <w:r w:rsidR="0026573D">
        <w:t xml:space="preserve">Уведомление в день его поступления регистрируется в </w:t>
      </w:r>
      <w:hyperlink r:id="rId18">
        <w:r w:rsidR="0026573D">
          <w:t>журнале</w:t>
        </w:r>
      </w:hyperlink>
      <w:hyperlink r:id="rId19">
        <w:r w:rsidR="0026573D">
          <w:t xml:space="preserve"> </w:t>
        </w:r>
      </w:hyperlink>
      <w:r w:rsidR="0026573D">
        <w:t xml:space="preserve">регистрации уведомлений о выполнении иной оплачиваемой работы (далее –  журнал регистрации уведомлений), оформленном по форме согласно приложению 2 к настоящему Порядку. </w:t>
      </w:r>
    </w:p>
    <w:p w:rsidR="00245100" w:rsidRDefault="0026573D" w:rsidP="00726015">
      <w:pPr>
        <w:spacing w:line="360" w:lineRule="exact"/>
        <w:ind w:left="-15" w:right="0" w:firstLine="699"/>
      </w:pPr>
      <w:r>
        <w:t xml:space="preserve">Листы журнала регистрации уведомлений должны быть пронумерованы, прошнурованы и скреплены оттиском печати администрации Пермского муниципального </w:t>
      </w:r>
      <w:r w:rsidR="00D50BC4">
        <w:t>округа Пермского края</w:t>
      </w:r>
      <w:r>
        <w:t xml:space="preserve">. </w:t>
      </w:r>
    </w:p>
    <w:p w:rsidR="00DB5929" w:rsidRDefault="0026573D" w:rsidP="00EB26D8">
      <w:pPr>
        <w:spacing w:line="360" w:lineRule="exact"/>
        <w:ind w:left="-17" w:right="0" w:firstLine="697"/>
      </w:pPr>
      <w:r>
        <w:t xml:space="preserve">Журнал регистрации уведомлений в течение пяти лет </w:t>
      </w:r>
      <w:proofErr w:type="gramStart"/>
      <w:r>
        <w:t>с даты регистрации</w:t>
      </w:r>
      <w:proofErr w:type="gramEnd"/>
      <w:r>
        <w:t xml:space="preserve"> в нем последнего Уведомления хранится в шкафах (сейфах), обеспечивающих защиту от несанкционированного доступа, после чего передается в архив. </w:t>
      </w:r>
    </w:p>
    <w:p w:rsidR="00DB5929" w:rsidRDefault="00DB5929" w:rsidP="00726015">
      <w:pPr>
        <w:spacing w:line="360" w:lineRule="exact"/>
        <w:ind w:left="-15" w:right="0" w:firstLine="699"/>
      </w:pPr>
      <w:r>
        <w:t>9. </w:t>
      </w:r>
      <w:r w:rsidR="006355B9">
        <w:t> </w:t>
      </w:r>
      <w:r w:rsidR="0026573D">
        <w:t>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выдается муниципальному служащему на руки под подпись либо направляется по п</w:t>
      </w:r>
      <w:r>
        <w:t>очте с уведомлением о</w:t>
      </w:r>
      <w:r w:rsidR="006355B9">
        <w:t> </w:t>
      </w:r>
      <w:r>
        <w:t>вручении.</w:t>
      </w:r>
    </w:p>
    <w:p w:rsidR="00DB5929" w:rsidRDefault="00DB5929" w:rsidP="00726015">
      <w:pPr>
        <w:spacing w:line="360" w:lineRule="exact"/>
        <w:ind w:left="-15" w:right="0" w:firstLine="699"/>
      </w:pPr>
      <w:r>
        <w:t>10. </w:t>
      </w:r>
      <w:r w:rsidR="006355B9">
        <w:t> </w:t>
      </w:r>
      <w:r>
        <w:t>У</w:t>
      </w:r>
      <w:r w:rsidR="0026573D">
        <w:t xml:space="preserve">ведомление не позднее одного рабочего дня со дня регистрации передается представителю нанимателя для ознакомления. </w:t>
      </w:r>
    </w:p>
    <w:p w:rsidR="00245100" w:rsidRDefault="00DB5929" w:rsidP="00726015">
      <w:pPr>
        <w:spacing w:line="360" w:lineRule="exact"/>
        <w:ind w:left="-15" w:right="0" w:firstLine="699"/>
      </w:pPr>
      <w:r>
        <w:t>11. </w:t>
      </w:r>
      <w:r w:rsidR="006355B9">
        <w:t> </w:t>
      </w:r>
      <w:r w:rsidR="0026573D">
        <w:t xml:space="preserve">Представитель нанимателя не позднее двух рабочих дней со дня получения Уведомления передает его с отметкой об ознакомлении в отдел муниципальной службы и противодействия коррупции </w:t>
      </w:r>
      <w:r w:rsidR="00CD01A9">
        <w:t>аппарата администрации</w:t>
      </w:r>
      <w:r w:rsidR="00B1486C">
        <w:t xml:space="preserve"> Пермского муниципального округа Пермского края (далее – отдел МС и ПК) </w:t>
      </w:r>
      <w:r w:rsidR="0026573D">
        <w:t xml:space="preserve">для рассмотрения. </w:t>
      </w:r>
    </w:p>
    <w:p w:rsidR="00245100" w:rsidRDefault="00B1486C" w:rsidP="00726015">
      <w:pPr>
        <w:spacing w:line="360" w:lineRule="exact"/>
        <w:ind w:left="-15" w:right="0" w:firstLine="699"/>
      </w:pPr>
      <w:r>
        <w:t xml:space="preserve">Отдел МС и ПК </w:t>
      </w:r>
      <w:r w:rsidR="0026573D">
        <w:t xml:space="preserve">вправе проводить беседу с муниципальным служащим, подавшим Уведомление, получать от муниципального служащего пояснения </w:t>
      </w:r>
      <w:r w:rsidR="003B4203">
        <w:br/>
      </w:r>
      <w:r w:rsidR="0026573D">
        <w:t xml:space="preserve">по сведениям, изложенным в Уведомлении, запрашивать у него дополнительные материалы. </w:t>
      </w:r>
    </w:p>
    <w:p w:rsidR="00245100" w:rsidRDefault="00DB5929" w:rsidP="00726015">
      <w:pPr>
        <w:spacing w:line="360" w:lineRule="exact"/>
        <w:ind w:left="0" w:right="0" w:firstLine="699"/>
      </w:pPr>
      <w:r>
        <w:t>12. </w:t>
      </w:r>
      <w:r w:rsidR="006355B9">
        <w:t> </w:t>
      </w:r>
      <w:r w:rsidR="0026573D">
        <w:t xml:space="preserve">В случае если по итогам рассмотрения Уведомления будет установлено, что выполнение иной оплачиваемой работы может повлечь </w:t>
      </w:r>
      <w:r w:rsidR="0026573D">
        <w:br/>
        <w:t xml:space="preserve">за собой конфликт интересов, отделом муниципальной службы </w:t>
      </w:r>
      <w:r w:rsidR="0026573D">
        <w:br/>
      </w:r>
      <w:r w:rsidR="0026573D">
        <w:lastRenderedPageBreak/>
        <w:t xml:space="preserve">и противодействия коррупции в течение 5 рабочих дней со дня поступления Уведомления на рассмотрение составляется мотивированное заключение. </w:t>
      </w:r>
    </w:p>
    <w:p w:rsidR="00245100" w:rsidRDefault="0026573D" w:rsidP="00726015">
      <w:pPr>
        <w:spacing w:line="360" w:lineRule="exact"/>
        <w:ind w:left="-15" w:right="0" w:firstLine="699"/>
      </w:pPr>
      <w:r>
        <w:t xml:space="preserve">Мотивированное заключение должно содержать мотивированный вывод, что выполнение иной оплачиваемой работы может повлечь за собой конфликт интересов, информацию о предлагаемых мерах по урегулированию и (или) предотвращению конфликта интересов, а также рекомендации по принятию решений в соответствии с нормативными правовыми актами Российской Федерации. </w:t>
      </w:r>
    </w:p>
    <w:p w:rsidR="00245100" w:rsidRDefault="00B1486C" w:rsidP="00726015">
      <w:pPr>
        <w:spacing w:line="360" w:lineRule="exact"/>
        <w:ind w:left="-15" w:right="0" w:firstLine="699"/>
      </w:pPr>
      <w:r>
        <w:t xml:space="preserve">Отдел МС и ПК </w:t>
      </w:r>
      <w:r w:rsidR="0026573D">
        <w:t>в течение срока, указанного в абзаце первом настоящего пункта, знакомит</w:t>
      </w:r>
      <w:r>
        <w:t xml:space="preserve"> </w:t>
      </w:r>
      <w:r w:rsidR="0026573D">
        <w:t xml:space="preserve">с мотивированным заключением муниципального служащего, который проставляет на нем соответствующую отметку. </w:t>
      </w:r>
    </w:p>
    <w:p w:rsidR="00245100" w:rsidRDefault="0026573D" w:rsidP="00726015">
      <w:pPr>
        <w:spacing w:line="360" w:lineRule="exact"/>
        <w:ind w:left="-15" w:right="0" w:firstLine="699"/>
      </w:pPr>
      <w:r>
        <w:t xml:space="preserve">Мотивированное заключение с Уведомлением и иными полученными материалами не позднее следующего рабочего дня со дня его составления направляется представителю нанимателя для принятия соответствующего решения. </w:t>
      </w:r>
    </w:p>
    <w:p w:rsidR="00245100" w:rsidRDefault="0026573D" w:rsidP="00726015">
      <w:pPr>
        <w:spacing w:line="360" w:lineRule="exact"/>
        <w:ind w:left="-15" w:right="0" w:firstLine="699"/>
      </w:pPr>
      <w:r>
        <w:t>13.</w:t>
      </w:r>
      <w:r w:rsidR="006355B9">
        <w:t>  </w:t>
      </w:r>
      <w:r>
        <w:t xml:space="preserve">Уведомление муниципального служащего с отметкой представителя нанимателя приобщается </w:t>
      </w:r>
      <w:r w:rsidR="00B1486C">
        <w:t>отделом МС и ПК</w:t>
      </w:r>
      <w:r>
        <w:t xml:space="preserve"> к личному делу муниципального служащего. </w:t>
      </w:r>
    </w:p>
    <w:p w:rsidR="00245100" w:rsidRDefault="0026573D" w:rsidP="00726015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726015" w:rsidRDefault="0026573D" w:rsidP="00726015">
      <w:pPr>
        <w:spacing w:after="0" w:line="259" w:lineRule="auto"/>
        <w:ind w:left="540" w:right="0" w:firstLine="0"/>
        <w:jc w:val="left"/>
        <w:sectPr w:rsidR="00726015" w:rsidSect="00EB26D8">
          <w:pgSz w:w="11900" w:h="16840"/>
          <w:pgMar w:top="1134" w:right="851" w:bottom="1134" w:left="1418" w:header="567" w:footer="567" w:gutter="0"/>
          <w:cols w:space="720"/>
          <w:titlePg/>
          <w:docGrid w:linePitch="381"/>
        </w:sectPr>
      </w:pPr>
      <w:r>
        <w:t xml:space="preserve"> </w:t>
      </w:r>
    </w:p>
    <w:p w:rsidR="00916613" w:rsidRDefault="0026573D" w:rsidP="00916613">
      <w:pPr>
        <w:spacing w:after="0" w:line="240" w:lineRule="exact"/>
        <w:ind w:left="5681" w:right="346" w:hanging="11"/>
        <w:jc w:val="left"/>
      </w:pPr>
      <w:r>
        <w:lastRenderedPageBreak/>
        <w:t xml:space="preserve">Приложение 1 </w:t>
      </w:r>
    </w:p>
    <w:p w:rsidR="00245100" w:rsidRDefault="0026573D" w:rsidP="00916613">
      <w:pPr>
        <w:spacing w:after="0" w:line="240" w:lineRule="exact"/>
        <w:ind w:left="5681" w:right="346" w:hanging="11"/>
        <w:jc w:val="left"/>
      </w:pPr>
      <w:r>
        <w:t xml:space="preserve">к Порядку </w:t>
      </w:r>
      <w:r w:rsidR="00C6635E">
        <w:t>уведомления муниципальными</w:t>
      </w:r>
      <w:r>
        <w:t xml:space="preserve"> </w:t>
      </w:r>
      <w:r w:rsidR="00C6635E">
        <w:t>служащими администрации</w:t>
      </w:r>
      <w:r>
        <w:t xml:space="preserve"> </w:t>
      </w:r>
      <w:r w:rsidR="00C6635E">
        <w:t>Пермского муниципального</w:t>
      </w:r>
      <w:r>
        <w:t xml:space="preserve"> </w:t>
      </w:r>
      <w:r w:rsidR="00C6635E">
        <w:t>округа Пермского края</w:t>
      </w:r>
      <w:r>
        <w:t xml:space="preserve"> представителя нанимателя</w:t>
      </w:r>
      <w:r w:rsidR="00C6635E">
        <w:br/>
      </w:r>
      <w:r>
        <w:t xml:space="preserve">о выполнении </w:t>
      </w:r>
      <w:r w:rsidR="00C6635E">
        <w:t>иной оплачиваемой</w:t>
      </w:r>
      <w:r>
        <w:t xml:space="preserve"> работы </w:t>
      </w:r>
    </w:p>
    <w:p w:rsidR="00245100" w:rsidRDefault="0026573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45100" w:rsidRDefault="0026573D">
      <w:pPr>
        <w:spacing w:after="108" w:line="259" w:lineRule="auto"/>
        <w:ind w:left="540" w:right="0" w:firstLine="0"/>
        <w:jc w:val="left"/>
      </w:pPr>
      <w:r>
        <w:t xml:space="preserve"> </w:t>
      </w:r>
    </w:p>
    <w:p w:rsidR="00245100" w:rsidRDefault="0026573D">
      <w:pPr>
        <w:tabs>
          <w:tab w:val="center" w:pos="6880"/>
        </w:tabs>
        <w:ind w:left="-15" w:right="0" w:firstLine="0"/>
        <w:jc w:val="left"/>
      </w:pPr>
      <w:r>
        <w:t xml:space="preserve"> </w:t>
      </w:r>
      <w:r>
        <w:tab/>
        <w:t xml:space="preserve">_____________________________ </w:t>
      </w:r>
    </w:p>
    <w:p w:rsidR="00245100" w:rsidRDefault="0026573D">
      <w:pPr>
        <w:spacing w:after="0" w:line="259" w:lineRule="auto"/>
        <w:ind w:right="1133"/>
        <w:jc w:val="right"/>
      </w:pPr>
      <w:r>
        <w:t xml:space="preserve">(отметка об ознакомлении) </w:t>
      </w:r>
    </w:p>
    <w:p w:rsidR="00245100" w:rsidRDefault="0026573D">
      <w:pPr>
        <w:spacing w:after="0" w:line="259" w:lineRule="auto"/>
        <w:ind w:right="714"/>
        <w:jc w:val="right"/>
      </w:pPr>
      <w:r>
        <w:t xml:space="preserve">_____________________________ </w:t>
      </w:r>
    </w:p>
    <w:p w:rsidR="00245100" w:rsidRDefault="0026573D">
      <w:pPr>
        <w:ind w:left="5252" w:right="1119"/>
      </w:pPr>
      <w:r>
        <w:t xml:space="preserve">(должность, фамилия, имя, отчество представителя нанимателя) </w:t>
      </w:r>
    </w:p>
    <w:p w:rsidR="00245100" w:rsidRDefault="0026573D">
      <w:pPr>
        <w:spacing w:after="0" w:line="259" w:lineRule="auto"/>
        <w:ind w:right="714"/>
        <w:jc w:val="right"/>
      </w:pPr>
      <w:r>
        <w:t xml:space="preserve">_____________________________ </w:t>
      </w:r>
    </w:p>
    <w:p w:rsidR="00245100" w:rsidRDefault="0026573D">
      <w:pPr>
        <w:spacing w:after="0" w:line="259" w:lineRule="auto"/>
        <w:ind w:right="714"/>
        <w:jc w:val="right"/>
      </w:pPr>
      <w:r>
        <w:t xml:space="preserve">_____________________________ </w:t>
      </w:r>
    </w:p>
    <w:p w:rsidR="00245100" w:rsidRDefault="0026573D">
      <w:pPr>
        <w:spacing w:after="91" w:line="248" w:lineRule="auto"/>
        <w:ind w:left="4971" w:right="838"/>
        <w:jc w:val="center"/>
      </w:pPr>
      <w:r>
        <w:t xml:space="preserve">(должность, фамилия, имя, отчество муниципального служащего, представляющего уведомление) </w:t>
      </w:r>
    </w:p>
    <w:p w:rsidR="00245100" w:rsidRDefault="0026573D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245100" w:rsidRDefault="0026573D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245100" w:rsidRDefault="0026573D">
      <w:pPr>
        <w:spacing w:after="73" w:line="259" w:lineRule="auto"/>
        <w:ind w:left="540" w:right="0" w:firstLine="0"/>
        <w:jc w:val="left"/>
      </w:pPr>
      <w:r>
        <w:t xml:space="preserve"> </w:t>
      </w:r>
    </w:p>
    <w:p w:rsidR="00245100" w:rsidRDefault="0026573D" w:rsidP="00916613">
      <w:pPr>
        <w:spacing w:after="13" w:line="248" w:lineRule="auto"/>
        <w:ind w:left="0" w:right="-1" w:firstLine="0"/>
        <w:jc w:val="center"/>
      </w:pPr>
      <w:r>
        <w:t xml:space="preserve">УВЕДОМЛЕНИЕ </w:t>
      </w:r>
    </w:p>
    <w:p w:rsidR="00245100" w:rsidRDefault="0026573D" w:rsidP="00916613">
      <w:pPr>
        <w:ind w:left="0" w:right="-1" w:firstLine="0"/>
        <w:jc w:val="center"/>
      </w:pPr>
      <w:r>
        <w:t>о выполнении иной оплачиваемой работы</w:t>
      </w:r>
    </w:p>
    <w:p w:rsidR="00245100" w:rsidRDefault="0026573D" w:rsidP="00916613">
      <w:pPr>
        <w:spacing w:after="174" w:line="259" w:lineRule="auto"/>
        <w:ind w:left="0" w:right="-1" w:firstLine="0"/>
        <w:jc w:val="center"/>
      </w:pPr>
      <w:r>
        <w:t xml:space="preserve"> </w:t>
      </w:r>
    </w:p>
    <w:p w:rsidR="00245100" w:rsidRDefault="0026573D" w:rsidP="00916613">
      <w:pPr>
        <w:ind w:left="0" w:right="-1" w:firstLine="709"/>
      </w:pPr>
      <w:r>
        <w:t xml:space="preserve">В соответствии с частью 2 статьи 11 Федерального закона от 02 марта 2007 г. № 25-ФЗ «О муниципальной службе в Российской Федерации» сообщаю о намерении с «___» ______________ 20__ г. по «___» </w:t>
      </w:r>
    </w:p>
    <w:p w:rsidR="00245100" w:rsidRDefault="0026573D" w:rsidP="00916613">
      <w:pPr>
        <w:ind w:left="0" w:right="-1" w:firstLine="0"/>
      </w:pPr>
      <w:r>
        <w:t xml:space="preserve">______________ 20__ г. заниматься _________________________________ </w:t>
      </w:r>
    </w:p>
    <w:p w:rsidR="00245100" w:rsidRDefault="0026573D" w:rsidP="00916613">
      <w:pPr>
        <w:spacing w:after="13" w:line="248" w:lineRule="auto"/>
        <w:ind w:left="0" w:right="-1" w:firstLine="0"/>
        <w:jc w:val="center"/>
      </w:pPr>
      <w:proofErr w:type="gramStart"/>
      <w:r>
        <w:t xml:space="preserve">(оплачиваемой педагогической, </w:t>
      </w:r>
      <w:proofErr w:type="gramEnd"/>
    </w:p>
    <w:p w:rsidR="00245100" w:rsidRDefault="0026573D" w:rsidP="00916613">
      <w:pPr>
        <w:ind w:left="0" w:right="-1" w:firstLine="0"/>
      </w:pPr>
      <w:r>
        <w:t xml:space="preserve">_______________________________________________________________ научной, творческой или иной деятельностью) </w:t>
      </w:r>
    </w:p>
    <w:p w:rsidR="00916613" w:rsidRDefault="0026573D" w:rsidP="00916613">
      <w:pPr>
        <w:spacing w:line="248" w:lineRule="auto"/>
        <w:ind w:left="0" w:right="-1" w:firstLine="0"/>
        <w:jc w:val="left"/>
      </w:pPr>
      <w:proofErr w:type="gramStart"/>
      <w:r>
        <w:t>деятельностью, выполняемой по _________________________________, (трудовому договору, гражданско</w:t>
      </w:r>
      <w:r w:rsidR="00C6635E">
        <w:t>-</w:t>
      </w:r>
      <w:r>
        <w:t xml:space="preserve">правовому договору, авторскому договору </w:t>
      </w:r>
      <w:proofErr w:type="gramEnd"/>
    </w:p>
    <w:p w:rsidR="00245100" w:rsidRDefault="0026573D" w:rsidP="00916613">
      <w:pPr>
        <w:spacing w:line="248" w:lineRule="auto"/>
        <w:ind w:left="0" w:right="-1" w:firstLine="0"/>
        <w:jc w:val="left"/>
      </w:pPr>
      <w:r>
        <w:t xml:space="preserve">и т.п.) </w:t>
      </w:r>
    </w:p>
    <w:p w:rsidR="00245100" w:rsidRDefault="0026573D" w:rsidP="00916613">
      <w:pPr>
        <w:ind w:left="0" w:right="-1" w:firstLine="0"/>
      </w:pPr>
      <w:r>
        <w:t xml:space="preserve">в </w:t>
      </w:r>
    </w:p>
    <w:p w:rsidR="00245100" w:rsidRDefault="0026573D" w:rsidP="00916613">
      <w:pPr>
        <w:ind w:left="0" w:right="-1" w:firstLine="0"/>
      </w:pPr>
      <w:r>
        <w:t xml:space="preserve">_______________________________________________________________. </w:t>
      </w:r>
    </w:p>
    <w:p w:rsidR="00245100" w:rsidRDefault="0026573D" w:rsidP="00916613">
      <w:pPr>
        <w:ind w:left="0" w:right="-1" w:firstLine="0"/>
      </w:pPr>
      <w:r>
        <w:t xml:space="preserve">(полное наименование организации, учреждения, юридический адрес) </w:t>
      </w:r>
    </w:p>
    <w:p w:rsidR="00245100" w:rsidRDefault="0026573D" w:rsidP="00916613">
      <w:pPr>
        <w:ind w:left="0" w:right="-1" w:firstLine="0"/>
      </w:pPr>
      <w:r>
        <w:t xml:space="preserve">Подтверждаю, что работа _____________________________________ </w:t>
      </w:r>
    </w:p>
    <w:p w:rsidR="00245100" w:rsidRDefault="0026573D" w:rsidP="00916613">
      <w:pPr>
        <w:ind w:left="0" w:right="-1" w:firstLine="0"/>
      </w:pPr>
      <w:r>
        <w:lastRenderedPageBreak/>
        <w:t>_______________________________________________________________</w:t>
      </w:r>
    </w:p>
    <w:p w:rsidR="00245100" w:rsidRDefault="0026573D" w:rsidP="00916613">
      <w:pPr>
        <w:spacing w:line="248" w:lineRule="auto"/>
        <w:ind w:left="0" w:right="-1" w:firstLine="0"/>
        <w:jc w:val="left"/>
      </w:pPr>
      <w:r>
        <w:t xml:space="preserve">_______________________________________________________________ (конкретная работа или трудовая функция, например, «по обучению студентов» и т.д.) </w:t>
      </w:r>
    </w:p>
    <w:p w:rsidR="00245100" w:rsidRDefault="0026573D" w:rsidP="00916613">
      <w:pPr>
        <w:ind w:left="0" w:right="-1" w:firstLine="0"/>
      </w:pPr>
      <w:r>
        <w:t xml:space="preserve">не повлечет за собой конфликта интересов. </w:t>
      </w:r>
    </w:p>
    <w:p w:rsidR="00245100" w:rsidRDefault="0026573D" w:rsidP="00916613">
      <w:pPr>
        <w:ind w:left="0" w:right="-1" w:firstLine="0"/>
      </w:pPr>
      <w:r>
        <w:t xml:space="preserve">При выполнении указанной работы обязуюсь не нарушать запреты </w:t>
      </w:r>
      <w:r w:rsidR="00C6635E">
        <w:br/>
      </w:r>
      <w:r>
        <w:t>и соблюдать требования к служебному поведению муниципального служащего, установленные статьями</w:t>
      </w:r>
      <w:r w:rsidR="00C6635E">
        <w:t xml:space="preserve"> 13 и 14 Федерального закона от</w:t>
      </w:r>
      <w:r>
        <w:t xml:space="preserve"> </w:t>
      </w:r>
      <w:r w:rsidR="00916613">
        <w:t>0</w:t>
      </w:r>
      <w:r>
        <w:t xml:space="preserve">2 марта 2007 г. </w:t>
      </w:r>
      <w:r w:rsidR="00916613">
        <w:t xml:space="preserve"> </w:t>
      </w:r>
      <w:r>
        <w:t>№</w:t>
      </w:r>
      <w:r w:rsidR="00916613">
        <w:t> </w:t>
      </w:r>
      <w:r>
        <w:t xml:space="preserve">25-ФЗ «О муниципальной службе в Российской Федерации».  </w:t>
      </w:r>
    </w:p>
    <w:p w:rsidR="00245100" w:rsidRDefault="0026573D" w:rsidP="00916613">
      <w:pPr>
        <w:spacing w:after="209" w:line="259" w:lineRule="auto"/>
        <w:ind w:left="0" w:right="-1" w:firstLine="0"/>
        <w:jc w:val="left"/>
      </w:pPr>
      <w:r>
        <w:t xml:space="preserve"> </w:t>
      </w:r>
    </w:p>
    <w:p w:rsidR="00916613" w:rsidRDefault="0026573D" w:rsidP="00916613">
      <w:pPr>
        <w:spacing w:after="0" w:line="248" w:lineRule="auto"/>
        <w:ind w:left="3402" w:right="-1" w:hanging="3402"/>
        <w:jc w:val="left"/>
      </w:pPr>
      <w:proofErr w:type="gramStart"/>
      <w:r>
        <w:t>«___</w:t>
      </w:r>
      <w:r w:rsidR="00916613">
        <w:t>»</w:t>
      </w:r>
      <w:r>
        <w:t xml:space="preserve"> ________ 20__ г. </w:t>
      </w:r>
      <w:r>
        <w:tab/>
        <w:t xml:space="preserve">__________________ </w:t>
      </w:r>
      <w:r>
        <w:tab/>
      </w:r>
      <w:r w:rsidR="00916613">
        <w:t xml:space="preserve">       </w:t>
      </w:r>
      <w:r>
        <w:t xml:space="preserve">___________________ </w:t>
      </w:r>
      <w:r w:rsidR="00916613">
        <w:t xml:space="preserve">     </w:t>
      </w:r>
      <w:r>
        <w:t xml:space="preserve">(подпись лица, </w:t>
      </w:r>
      <w:r w:rsidR="00916613">
        <w:t xml:space="preserve">                     </w:t>
      </w:r>
      <w:r w:rsidR="00916613" w:rsidRPr="00916613">
        <w:t>(расшифровка подписи)</w:t>
      </w:r>
      <w:proofErr w:type="gramEnd"/>
    </w:p>
    <w:p w:rsidR="00916613" w:rsidRDefault="00916613" w:rsidP="00916613">
      <w:pPr>
        <w:spacing w:after="0" w:line="248" w:lineRule="auto"/>
        <w:ind w:left="3402" w:right="-1" w:firstLine="0"/>
        <w:jc w:val="left"/>
      </w:pPr>
      <w:proofErr w:type="gramStart"/>
      <w:r w:rsidRPr="00916613">
        <w:t>представившего</w:t>
      </w:r>
      <w:proofErr w:type="gramEnd"/>
      <w:r w:rsidRPr="00916613">
        <w:t xml:space="preserve"> </w:t>
      </w:r>
    </w:p>
    <w:p w:rsidR="00245100" w:rsidRDefault="00916613" w:rsidP="00916613">
      <w:pPr>
        <w:spacing w:after="0" w:line="248" w:lineRule="auto"/>
        <w:ind w:left="3402" w:right="-1" w:firstLine="0"/>
        <w:jc w:val="left"/>
      </w:pPr>
      <w:r w:rsidRPr="00916613">
        <w:t>уведомление)</w:t>
      </w:r>
      <w:r w:rsidR="0026573D">
        <w:tab/>
        <w:t xml:space="preserve"> </w:t>
      </w:r>
    </w:p>
    <w:p w:rsidR="00245100" w:rsidRDefault="0026573D" w:rsidP="00916613">
      <w:pPr>
        <w:ind w:left="0" w:right="-1" w:firstLine="0"/>
      </w:pPr>
      <w:r>
        <w:t xml:space="preserve">Приложение &lt;1&gt;: </w:t>
      </w:r>
    </w:p>
    <w:p w:rsidR="00245100" w:rsidRDefault="0026573D" w:rsidP="00916613">
      <w:pPr>
        <w:numPr>
          <w:ilvl w:val="0"/>
          <w:numId w:val="3"/>
        </w:numPr>
        <w:ind w:left="0" w:right="-1" w:firstLine="0"/>
      </w:pPr>
      <w:r>
        <w:t xml:space="preserve">_______________________ на ___ </w:t>
      </w:r>
      <w:proofErr w:type="gramStart"/>
      <w:r>
        <w:t>л</w:t>
      </w:r>
      <w:proofErr w:type="gramEnd"/>
      <w:r>
        <w:t xml:space="preserve">.; </w:t>
      </w:r>
    </w:p>
    <w:p w:rsidR="00245100" w:rsidRDefault="0026573D" w:rsidP="00916613">
      <w:pPr>
        <w:numPr>
          <w:ilvl w:val="0"/>
          <w:numId w:val="3"/>
        </w:numPr>
        <w:ind w:left="0" w:right="-1" w:firstLine="0"/>
      </w:pPr>
      <w:r>
        <w:t xml:space="preserve">_______________________ на ___ </w:t>
      </w:r>
      <w:proofErr w:type="gramStart"/>
      <w:r>
        <w:t>л</w:t>
      </w:r>
      <w:proofErr w:type="gramEnd"/>
      <w:r>
        <w:t xml:space="preserve">.; </w:t>
      </w:r>
    </w:p>
    <w:p w:rsidR="00245100" w:rsidRDefault="0026573D" w:rsidP="00916613">
      <w:pPr>
        <w:numPr>
          <w:ilvl w:val="0"/>
          <w:numId w:val="3"/>
        </w:numPr>
        <w:ind w:left="0" w:right="-1" w:firstLine="0"/>
      </w:pPr>
      <w:r>
        <w:t xml:space="preserve">_______________________ на ___ </w:t>
      </w:r>
      <w:proofErr w:type="gramStart"/>
      <w:r>
        <w:t>л</w:t>
      </w:r>
      <w:proofErr w:type="gramEnd"/>
      <w:r>
        <w:t xml:space="preserve">. </w:t>
      </w:r>
    </w:p>
    <w:p w:rsidR="00245100" w:rsidRDefault="0026573D" w:rsidP="00916613">
      <w:pPr>
        <w:spacing w:after="0" w:line="259" w:lineRule="auto"/>
        <w:ind w:left="0" w:right="-1" w:firstLine="0"/>
        <w:jc w:val="left"/>
      </w:pPr>
      <w:r>
        <w:t xml:space="preserve"> </w:t>
      </w:r>
    </w:p>
    <w:p w:rsidR="00245100" w:rsidRDefault="0026573D" w:rsidP="00916613">
      <w:pPr>
        <w:ind w:left="0" w:right="-1" w:firstLine="0"/>
      </w:pPr>
      <w:r>
        <w:t xml:space="preserve">Ознакомлен: </w:t>
      </w:r>
    </w:p>
    <w:p w:rsidR="00245100" w:rsidRDefault="0026573D" w:rsidP="00916613">
      <w:pPr>
        <w:ind w:left="0" w:right="-1" w:firstLine="0"/>
      </w:pPr>
      <w:r>
        <w:t xml:space="preserve">_______________________________________________________________ </w:t>
      </w:r>
    </w:p>
    <w:p w:rsidR="00245100" w:rsidRDefault="0026573D" w:rsidP="00916613">
      <w:pPr>
        <w:spacing w:line="248" w:lineRule="auto"/>
        <w:ind w:left="0" w:right="-1" w:firstLine="0"/>
        <w:jc w:val="left"/>
      </w:pPr>
      <w:r>
        <w:t xml:space="preserve">(подпись, фамилия, имя, отчество, должность непосредственного руководителя муниципального служащего, представляющего уведомление) </w:t>
      </w:r>
    </w:p>
    <w:p w:rsidR="00245100" w:rsidRDefault="0026573D" w:rsidP="00916613">
      <w:pPr>
        <w:spacing w:after="0" w:line="259" w:lineRule="auto"/>
        <w:ind w:left="0" w:right="-1" w:firstLine="0"/>
        <w:jc w:val="left"/>
      </w:pPr>
      <w:r>
        <w:t xml:space="preserve"> </w:t>
      </w:r>
    </w:p>
    <w:p w:rsidR="00245100" w:rsidRDefault="0026573D" w:rsidP="00916613">
      <w:pPr>
        <w:ind w:left="0" w:right="-1" w:firstLine="0"/>
      </w:pPr>
      <w:r>
        <w:t>Уведомление зарегистрировано «___» ___________ 20___ г., рег. № ___</w:t>
      </w:r>
    </w:p>
    <w:p w:rsidR="00245100" w:rsidRDefault="0026573D" w:rsidP="00916613">
      <w:pPr>
        <w:ind w:left="0" w:right="-1" w:firstLine="0"/>
      </w:pPr>
      <w:r>
        <w:t>_________________________________________________________________</w:t>
      </w:r>
    </w:p>
    <w:p w:rsidR="00245100" w:rsidRDefault="0026573D" w:rsidP="00916613">
      <w:pPr>
        <w:ind w:left="0" w:right="-1" w:firstLine="0"/>
      </w:pPr>
      <w:r>
        <w:t>_________________________________________________________________</w:t>
      </w:r>
    </w:p>
    <w:p w:rsidR="00245100" w:rsidRDefault="0026573D" w:rsidP="00916613">
      <w:pPr>
        <w:spacing w:after="193"/>
        <w:ind w:left="0" w:right="-1" w:firstLine="0"/>
      </w:pPr>
      <w:r>
        <w:t xml:space="preserve">(подпись, фамилия, имя, отчество, должность специалиста, зарегистрировавшего уведомление) </w:t>
      </w:r>
    </w:p>
    <w:p w:rsidR="00245100" w:rsidRDefault="0026573D" w:rsidP="00916613">
      <w:pPr>
        <w:ind w:left="0" w:right="-1" w:firstLine="0"/>
      </w:pPr>
      <w:r>
        <w:t xml:space="preserve">-------------------------------- </w:t>
      </w:r>
    </w:p>
    <w:p w:rsidR="00245100" w:rsidRDefault="0026573D" w:rsidP="00916613">
      <w:pPr>
        <w:spacing w:after="91"/>
        <w:ind w:left="0" w:right="-1" w:firstLine="0"/>
      </w:pPr>
      <w:r>
        <w:t>&lt;1</w:t>
      </w:r>
      <w:proofErr w:type="gramStart"/>
      <w:r>
        <w:t>&gt; О</w:t>
      </w:r>
      <w:proofErr w:type="gramEnd"/>
      <w:r>
        <w:t xml:space="preserve">тражаются наименование прилагаемого документа, его реквизиты (при наличии). </w:t>
      </w:r>
    </w:p>
    <w:p w:rsidR="00245100" w:rsidRDefault="0026573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16613" w:rsidRDefault="00916613">
      <w:pPr>
        <w:spacing w:line="248" w:lineRule="auto"/>
        <w:ind w:left="5679" w:right="347"/>
        <w:jc w:val="left"/>
        <w:sectPr w:rsidR="00916613">
          <w:pgSz w:w="11900" w:h="16840"/>
          <w:pgMar w:top="343" w:right="844" w:bottom="1355" w:left="1418" w:header="720" w:footer="147" w:gutter="0"/>
          <w:cols w:space="720"/>
          <w:titlePg/>
        </w:sectPr>
      </w:pPr>
    </w:p>
    <w:p w:rsidR="00916613" w:rsidRDefault="0026573D" w:rsidP="00E4416C">
      <w:pPr>
        <w:spacing w:line="240" w:lineRule="exact"/>
        <w:ind w:left="5679" w:right="347"/>
        <w:jc w:val="left"/>
      </w:pPr>
      <w:r>
        <w:lastRenderedPageBreak/>
        <w:t xml:space="preserve">Приложение 2 </w:t>
      </w:r>
    </w:p>
    <w:p w:rsidR="00245100" w:rsidRDefault="0026573D" w:rsidP="00E4416C">
      <w:pPr>
        <w:spacing w:line="240" w:lineRule="exact"/>
        <w:ind w:left="5679" w:right="347"/>
        <w:jc w:val="left"/>
      </w:pPr>
      <w:r>
        <w:t xml:space="preserve">к Порядку </w:t>
      </w:r>
      <w:r w:rsidR="00C6635E">
        <w:t>уведомления муниципальными</w:t>
      </w:r>
      <w:r>
        <w:t xml:space="preserve"> </w:t>
      </w:r>
      <w:r w:rsidR="00C6635E">
        <w:t>служащими администрации</w:t>
      </w:r>
      <w:r>
        <w:t xml:space="preserve"> Пермского</w:t>
      </w:r>
      <w:r w:rsidR="00E4416C">
        <w:t xml:space="preserve"> </w:t>
      </w:r>
      <w:r>
        <w:t xml:space="preserve">муниципального </w:t>
      </w:r>
      <w:r w:rsidR="00C6635E">
        <w:t>округа Пермского края</w:t>
      </w:r>
      <w:r>
        <w:t xml:space="preserve"> представителя нанимателя </w:t>
      </w:r>
      <w:r w:rsidR="00C6635E">
        <w:br/>
      </w:r>
      <w:r>
        <w:t xml:space="preserve">о выполнении иной  оплачиваемой работы </w:t>
      </w:r>
    </w:p>
    <w:p w:rsidR="00245100" w:rsidRDefault="0026573D" w:rsidP="00E4416C">
      <w:pPr>
        <w:spacing w:after="0" w:line="240" w:lineRule="exact"/>
        <w:ind w:left="0" w:right="0" w:firstLine="0"/>
        <w:jc w:val="left"/>
      </w:pPr>
      <w:r>
        <w:t xml:space="preserve">  </w:t>
      </w:r>
    </w:p>
    <w:p w:rsidR="00444E00" w:rsidRDefault="00444E00" w:rsidP="00E4416C">
      <w:pPr>
        <w:spacing w:after="0" w:line="240" w:lineRule="exact"/>
        <w:ind w:left="0" w:right="0" w:firstLine="0"/>
        <w:jc w:val="left"/>
      </w:pPr>
    </w:p>
    <w:p w:rsidR="00E4416C" w:rsidRPr="00ED1124" w:rsidRDefault="0026573D" w:rsidP="00E4416C">
      <w:pPr>
        <w:spacing w:before="240" w:after="120" w:line="240" w:lineRule="exact"/>
        <w:ind w:left="0" w:right="-8" w:firstLine="0"/>
        <w:jc w:val="center"/>
      </w:pPr>
      <w:r w:rsidRPr="00ED1124">
        <w:t xml:space="preserve">ЖУРНАЛ РЕГИСТРАЦИИ УВЕДОМЛЕНИЙ </w:t>
      </w:r>
    </w:p>
    <w:p w:rsidR="00245100" w:rsidRPr="00ED1124" w:rsidRDefault="0026573D" w:rsidP="00E4416C">
      <w:pPr>
        <w:spacing w:after="120" w:line="240" w:lineRule="exact"/>
        <w:ind w:left="0" w:right="-8" w:firstLine="0"/>
        <w:jc w:val="center"/>
      </w:pPr>
      <w:r w:rsidRPr="00ED1124">
        <w:t>о возникновении личной заинтересованности, которая приводит или может привести к конфликту интересов</w:t>
      </w:r>
    </w:p>
    <w:p w:rsidR="00245100" w:rsidRDefault="00245100" w:rsidP="00E4416C">
      <w:pPr>
        <w:spacing w:after="0" w:line="240" w:lineRule="exact"/>
        <w:ind w:left="0" w:right="-8" w:firstLine="0"/>
        <w:jc w:val="center"/>
      </w:pPr>
    </w:p>
    <w:tbl>
      <w:tblPr>
        <w:tblStyle w:val="TableGrid"/>
        <w:tblW w:w="10204" w:type="dxa"/>
        <w:tblInd w:w="-427" w:type="dxa"/>
        <w:tblCellMar>
          <w:left w:w="60" w:type="dxa"/>
          <w:right w:w="10" w:type="dxa"/>
        </w:tblCellMar>
        <w:tblLook w:val="04A0" w:firstRow="1" w:lastRow="0" w:firstColumn="1" w:lastColumn="0" w:noHBand="0" w:noVBand="1"/>
      </w:tblPr>
      <w:tblGrid>
        <w:gridCol w:w="661"/>
        <w:gridCol w:w="1619"/>
        <w:gridCol w:w="2007"/>
        <w:gridCol w:w="2234"/>
        <w:gridCol w:w="1615"/>
        <w:gridCol w:w="2068"/>
      </w:tblGrid>
      <w:tr w:rsidR="00245100">
        <w:trPr>
          <w:trHeight w:val="504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59" w:lineRule="auto"/>
              <w:ind w:left="219" w:right="0" w:firstLine="0"/>
              <w:jc w:val="left"/>
            </w:pPr>
            <w:r>
              <w:t xml:space="preserve">№ </w:t>
            </w:r>
          </w:p>
          <w:p w:rsidR="00245100" w:rsidRDefault="0026573D">
            <w:pPr>
              <w:spacing w:after="0" w:line="259" w:lineRule="auto"/>
              <w:ind w:left="163" w:right="0" w:firstLine="0"/>
              <w:jc w:val="left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38" w:lineRule="auto"/>
              <w:ind w:left="0" w:right="0" w:firstLine="0"/>
              <w:jc w:val="center"/>
            </w:pPr>
            <w:r>
              <w:t xml:space="preserve">Дата регистрации </w:t>
            </w:r>
          </w:p>
          <w:p w:rsidR="00245100" w:rsidRDefault="0026573D">
            <w:pPr>
              <w:spacing w:after="0" w:line="259" w:lineRule="auto"/>
              <w:ind w:left="0" w:right="0" w:firstLine="0"/>
              <w:jc w:val="center"/>
            </w:pPr>
            <w:r>
              <w:t xml:space="preserve">уведомления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38" w:lineRule="auto"/>
              <w:ind w:left="0" w:right="0" w:firstLine="0"/>
              <w:jc w:val="center"/>
            </w:pPr>
            <w:r>
              <w:t xml:space="preserve">ФИО, должность лица, </w:t>
            </w:r>
          </w:p>
          <w:p w:rsidR="00245100" w:rsidRDefault="0026573D">
            <w:pPr>
              <w:spacing w:after="0" w:line="237" w:lineRule="auto"/>
              <w:ind w:left="0" w:right="0" w:firstLine="0"/>
              <w:jc w:val="center"/>
            </w:pPr>
            <w:proofErr w:type="gramStart"/>
            <w:r>
              <w:t>представившего</w:t>
            </w:r>
            <w:proofErr w:type="gramEnd"/>
            <w:r>
              <w:t xml:space="preserve"> </w:t>
            </w:r>
          </w:p>
          <w:p w:rsidR="00245100" w:rsidRDefault="0026573D">
            <w:pPr>
              <w:spacing w:after="0" w:line="259" w:lineRule="auto"/>
              <w:ind w:left="50" w:right="0" w:firstLine="0"/>
            </w:pPr>
            <w:r>
              <w:t xml:space="preserve">уведомление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39" w:lineRule="auto"/>
              <w:ind w:left="0" w:right="0" w:firstLine="0"/>
              <w:jc w:val="center"/>
            </w:pPr>
            <w:r>
              <w:t xml:space="preserve">Краткое описание ситуации,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245100" w:rsidRDefault="0026573D">
            <w:pPr>
              <w:spacing w:after="0" w:line="259" w:lineRule="auto"/>
              <w:ind w:left="175" w:right="0" w:firstLine="0"/>
              <w:jc w:val="left"/>
            </w:pPr>
            <w:r>
              <w:t xml:space="preserve">которой личная </w:t>
            </w:r>
          </w:p>
          <w:p w:rsidR="00245100" w:rsidRDefault="0026573D">
            <w:pPr>
              <w:spacing w:after="0" w:line="237" w:lineRule="auto"/>
              <w:ind w:left="0" w:right="0" w:firstLine="0"/>
              <w:jc w:val="center"/>
            </w:pPr>
            <w:proofErr w:type="spellStart"/>
            <w:proofErr w:type="gramStart"/>
            <w:r>
              <w:t>заинтересованнос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proofErr w:type="gramEnd"/>
            <w:r>
              <w:t xml:space="preserve"> гражданского </w:t>
            </w:r>
          </w:p>
          <w:p w:rsidR="00245100" w:rsidRDefault="0026573D">
            <w:pPr>
              <w:spacing w:line="237" w:lineRule="auto"/>
              <w:ind w:left="0" w:right="0" w:firstLine="0"/>
              <w:jc w:val="center"/>
            </w:pPr>
            <w:r>
              <w:t xml:space="preserve">служащего влияет или может </w:t>
            </w:r>
          </w:p>
          <w:p w:rsidR="00245100" w:rsidRDefault="0026573D">
            <w:pPr>
              <w:spacing w:after="0" w:line="259" w:lineRule="auto"/>
              <w:ind w:left="0" w:right="51" w:firstLine="0"/>
              <w:jc w:val="center"/>
            </w:pPr>
            <w:r>
              <w:t xml:space="preserve">повлиять на </w:t>
            </w:r>
          </w:p>
          <w:p w:rsidR="00245100" w:rsidRDefault="0026573D">
            <w:pPr>
              <w:spacing w:after="0" w:line="259" w:lineRule="auto"/>
              <w:ind w:left="0" w:right="50" w:firstLine="0"/>
              <w:jc w:val="center"/>
            </w:pPr>
            <w:r>
              <w:t xml:space="preserve">надлежащее, </w:t>
            </w:r>
          </w:p>
          <w:p w:rsidR="00245100" w:rsidRDefault="0026573D">
            <w:pPr>
              <w:spacing w:after="0" w:line="259" w:lineRule="auto"/>
              <w:ind w:left="0" w:right="55" w:firstLine="0"/>
              <w:jc w:val="center"/>
            </w:pPr>
            <w:r>
              <w:t xml:space="preserve">объективное и </w:t>
            </w:r>
          </w:p>
          <w:p w:rsidR="00245100" w:rsidRDefault="0026573D">
            <w:pPr>
              <w:spacing w:after="2" w:line="237" w:lineRule="auto"/>
              <w:ind w:left="3" w:right="0" w:hanging="3"/>
              <w:jc w:val="center"/>
            </w:pPr>
            <w:r>
              <w:t xml:space="preserve">беспристрастное исполнение им </w:t>
            </w:r>
            <w:proofErr w:type="gramStart"/>
            <w:r>
              <w:t>должностных</w:t>
            </w:r>
            <w:proofErr w:type="gramEnd"/>
            <w:r>
              <w:t xml:space="preserve"> </w:t>
            </w:r>
          </w:p>
          <w:p w:rsidR="00245100" w:rsidRDefault="0026573D">
            <w:pPr>
              <w:spacing w:after="0" w:line="259" w:lineRule="auto"/>
              <w:ind w:left="0" w:right="0" w:firstLine="0"/>
              <w:jc w:val="center"/>
            </w:pPr>
            <w:r>
              <w:t xml:space="preserve">(служебных) обязанностей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line="237" w:lineRule="auto"/>
              <w:ind w:left="0" w:right="0" w:firstLine="0"/>
              <w:jc w:val="center"/>
            </w:pPr>
            <w:r>
              <w:t xml:space="preserve">ФИО, подпись лица, </w:t>
            </w:r>
          </w:p>
          <w:p w:rsidR="00245100" w:rsidRDefault="0026573D">
            <w:pPr>
              <w:spacing w:after="0" w:line="237" w:lineRule="auto"/>
              <w:ind w:left="0" w:right="0" w:firstLine="0"/>
              <w:jc w:val="center"/>
            </w:pPr>
            <w:proofErr w:type="spellStart"/>
            <w:proofErr w:type="gramStart"/>
            <w:r>
              <w:t>зарегистри</w:t>
            </w:r>
            <w:proofErr w:type="spellEnd"/>
            <w:r>
              <w:t xml:space="preserve"> </w:t>
            </w:r>
            <w:proofErr w:type="spellStart"/>
            <w:r>
              <w:t>ровавшего</w:t>
            </w:r>
            <w:proofErr w:type="spellEnd"/>
            <w:proofErr w:type="gramEnd"/>
            <w:r>
              <w:t xml:space="preserve"> </w:t>
            </w:r>
          </w:p>
          <w:p w:rsidR="00245100" w:rsidRDefault="0026573D">
            <w:pPr>
              <w:spacing w:after="0" w:line="259" w:lineRule="auto"/>
              <w:ind w:left="0" w:right="0" w:firstLine="0"/>
              <w:jc w:val="center"/>
            </w:pPr>
            <w:r>
              <w:t xml:space="preserve">уведомление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line="237" w:lineRule="auto"/>
              <w:ind w:left="0" w:right="0" w:firstLine="0"/>
              <w:jc w:val="center"/>
            </w:pPr>
            <w:r>
              <w:t xml:space="preserve">Подпись лица, представившего уведомление,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45100" w:rsidRDefault="0026573D">
            <w:pPr>
              <w:spacing w:after="0" w:line="237" w:lineRule="auto"/>
              <w:ind w:left="0" w:right="0" w:firstLine="0"/>
              <w:jc w:val="center"/>
            </w:pPr>
            <w:proofErr w:type="gramStart"/>
            <w:r>
              <w:t>получении</w:t>
            </w:r>
            <w:proofErr w:type="gramEnd"/>
            <w:r>
              <w:t xml:space="preserve"> копии уведомления/ </w:t>
            </w:r>
          </w:p>
          <w:p w:rsidR="00245100" w:rsidRDefault="0026573D">
            <w:pPr>
              <w:spacing w:after="0" w:line="259" w:lineRule="auto"/>
              <w:ind w:left="24" w:right="0" w:firstLine="0"/>
            </w:pPr>
            <w:r>
              <w:t xml:space="preserve">дата направления </w:t>
            </w:r>
          </w:p>
          <w:p w:rsidR="00245100" w:rsidRDefault="0026573D">
            <w:pPr>
              <w:spacing w:after="0" w:line="259" w:lineRule="auto"/>
              <w:ind w:left="0" w:right="0" w:firstLine="0"/>
              <w:jc w:val="center"/>
            </w:pPr>
            <w:r>
              <w:t xml:space="preserve">уведомления по почте </w:t>
            </w:r>
          </w:p>
        </w:tc>
      </w:tr>
      <w:tr w:rsidR="00245100">
        <w:trPr>
          <w:trHeight w:val="53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59" w:lineRule="auto"/>
              <w:ind w:left="0" w:right="51" w:firstLine="0"/>
              <w:jc w:val="center"/>
            </w:pPr>
            <w:r>
              <w:t xml:space="preserve">4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59" w:lineRule="auto"/>
              <w:ind w:left="0" w:right="51" w:firstLine="0"/>
              <w:jc w:val="center"/>
            </w:pPr>
            <w:r>
              <w:t xml:space="preserve">5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59" w:lineRule="auto"/>
              <w:ind w:left="0" w:right="51" w:firstLine="0"/>
              <w:jc w:val="center"/>
            </w:pPr>
            <w:r>
              <w:t xml:space="preserve">6 </w:t>
            </w:r>
          </w:p>
        </w:tc>
      </w:tr>
      <w:tr w:rsidR="00245100">
        <w:trPr>
          <w:trHeight w:val="53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245100">
        <w:trPr>
          <w:trHeight w:val="53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00" w:rsidRDefault="0026573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26573D" w:rsidRPr="0026573D" w:rsidRDefault="0026573D" w:rsidP="003B4203"/>
    <w:sectPr w:rsidR="0026573D" w:rsidRPr="0026573D" w:rsidSect="00E4416C">
      <w:pgSz w:w="11900" w:h="16840"/>
      <w:pgMar w:top="1134" w:right="851" w:bottom="1134" w:left="1418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277" w:rsidRDefault="000F2277">
      <w:pPr>
        <w:spacing w:after="0" w:line="240" w:lineRule="auto"/>
      </w:pPr>
      <w:r>
        <w:separator/>
      </w:r>
    </w:p>
  </w:endnote>
  <w:endnote w:type="continuationSeparator" w:id="0">
    <w:p w:rsidR="000F2277" w:rsidRDefault="000F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00" w:rsidRDefault="0026573D">
    <w:pPr>
      <w:spacing w:after="5" w:line="259" w:lineRule="auto"/>
      <w:ind w:left="0" w:right="0" w:firstLine="0"/>
      <w:jc w:val="left"/>
    </w:pPr>
    <w:r>
      <w:rPr>
        <w:sz w:val="20"/>
      </w:rPr>
      <w:t xml:space="preserve">  </w:t>
    </w:r>
  </w:p>
  <w:p w:rsidR="00245100" w:rsidRDefault="0026573D">
    <w:pPr>
      <w:spacing w:after="0" w:line="216" w:lineRule="auto"/>
      <w:ind w:left="-1298" w:right="136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E7BCE79" wp14:editId="1EACE342">
              <wp:simplePos x="0" y="0"/>
              <wp:positionH relativeFrom="page">
                <wp:posOffset>0</wp:posOffset>
              </wp:positionH>
              <wp:positionV relativeFrom="page">
                <wp:posOffset>10337992</wp:posOffset>
              </wp:positionV>
              <wp:extent cx="7556482" cy="262113"/>
              <wp:effectExtent l="0" t="0" r="0" b="0"/>
              <wp:wrapNone/>
              <wp:docPr id="9415" name="Group 94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82" cy="262113"/>
                        <a:chOff x="0" y="0"/>
                        <a:chExt cx="7556482" cy="262113"/>
                      </a:xfrm>
                    </wpg:grpSpPr>
                    <wps:wsp>
                      <wps:cNvPr id="9416" name="Shape 9416"/>
                      <wps:cNvSpPr/>
                      <wps:spPr>
                        <a:xfrm>
                          <a:off x="0" y="0"/>
                          <a:ext cx="75564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482">
                              <a:moveTo>
                                <a:pt x="0" y="0"/>
                              </a:moveTo>
                              <a:lnTo>
                                <a:pt x="7556482" y="0"/>
                              </a:lnTo>
                            </a:path>
                          </a:pathLst>
                        </a:custGeom>
                        <a:ln w="101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417" name="Picture 94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3194" y="10154"/>
                          <a:ext cx="873288" cy="2519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31039EAF" id="Group 9415" o:spid="_x0000_s1026" style="position:absolute;margin-left:0;margin-top:814pt;width:595pt;height:20.65pt;z-index:-251658240;mso-position-horizontal-relative:page;mso-position-vertical-relative:page" coordsize="75564,2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">
              <v:shape id="Shape 9416" o:spid="_x0000_s1027" style="position:absolute;width:75564;height:0;visibility:visible;mso-wrap-style:square;v-text-anchor:top" coordsize="7556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" path="m,l7556482,e" filled="f" strokeweight=".28208mm">
                <v:stroke miterlimit="83231f" joinstyle="miter"/>
                <v:path arrowok="t" textboxrect="0,0,7556482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417" o:spid="_x0000_s1028" type="#_x0000_t75" style="position:absolute;left:66831;top:101;width:8733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Документ создан в электронной форме. № СЭД-2021-299-01-01-05.С-244 от 20.05.2021. Исполнитель: </w:t>
    </w:r>
    <w:proofErr w:type="spellStart"/>
    <w:r>
      <w:rPr>
        <w:rFonts w:ascii="Arial" w:eastAsia="Arial" w:hAnsi="Arial" w:cs="Arial"/>
        <w:sz w:val="16"/>
      </w:rPr>
      <w:t>Радостева</w:t>
    </w:r>
    <w:proofErr w:type="spellEnd"/>
    <w:r>
      <w:rPr>
        <w:rFonts w:ascii="Arial" w:eastAsia="Arial" w:hAnsi="Arial" w:cs="Arial"/>
        <w:sz w:val="16"/>
      </w:rPr>
      <w:t xml:space="preserve"> М.В. 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</w:t>
    </w:r>
    <w:fldSimple w:instr=" NUMPAGES   \* MERGEFORMAT ">
      <w:r>
        <w:rPr>
          <w:rFonts w:ascii="Arial" w:eastAsia="Arial" w:hAnsi="Arial" w:cs="Arial"/>
          <w:sz w:val="16"/>
        </w:rPr>
        <w:t>8</w:t>
      </w:r>
    </w:fldSimple>
    <w:r>
      <w:rPr>
        <w:rFonts w:ascii="Arial" w:eastAsia="Arial" w:hAnsi="Arial" w:cs="Arial"/>
        <w:sz w:val="16"/>
      </w:rPr>
      <w:t>. Страница создана: 19.05.2021 15:40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00" w:rsidRDefault="00245100">
    <w:pPr>
      <w:spacing w:after="0" w:line="216" w:lineRule="auto"/>
      <w:ind w:left="-1298" w:right="1364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00" w:rsidRDefault="00245100">
    <w:pPr>
      <w:spacing w:after="0" w:line="216" w:lineRule="auto"/>
      <w:ind w:left="-1298" w:right="1364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277" w:rsidRDefault="000F2277">
      <w:pPr>
        <w:spacing w:after="0" w:line="240" w:lineRule="auto"/>
      </w:pPr>
      <w:r>
        <w:separator/>
      </w:r>
    </w:p>
  </w:footnote>
  <w:footnote w:type="continuationSeparator" w:id="0">
    <w:p w:rsidR="000F2277" w:rsidRDefault="000F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04434"/>
      <w:docPartObj>
        <w:docPartGallery w:val="Page Numbers (Top of Page)"/>
        <w:docPartUnique/>
      </w:docPartObj>
    </w:sdtPr>
    <w:sdtEndPr/>
    <w:sdtContent>
      <w:p w:rsidR="00386A94" w:rsidRDefault="00386A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0E2">
          <w:rPr>
            <w:noProof/>
          </w:rPr>
          <w:t>2</w:t>
        </w:r>
        <w:r>
          <w:fldChar w:fldCharType="end"/>
        </w:r>
      </w:p>
    </w:sdtContent>
  </w:sdt>
  <w:p w:rsidR="00C6635E" w:rsidRDefault="00C663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432952"/>
      <w:docPartObj>
        <w:docPartGallery w:val="Page Numbers (Top of Page)"/>
        <w:docPartUnique/>
      </w:docPartObj>
    </w:sdtPr>
    <w:sdtEndPr/>
    <w:sdtContent>
      <w:p w:rsidR="00726015" w:rsidRDefault="007260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0E2">
          <w:rPr>
            <w:noProof/>
          </w:rPr>
          <w:t>1</w:t>
        </w:r>
        <w:r>
          <w:fldChar w:fldCharType="end"/>
        </w:r>
      </w:p>
    </w:sdtContent>
  </w:sdt>
  <w:p w:rsidR="00726015" w:rsidRDefault="007260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21B1"/>
    <w:multiLevelType w:val="hybridMultilevel"/>
    <w:tmpl w:val="9B44F986"/>
    <w:lvl w:ilvl="0" w:tplc="A528843C">
      <w:start w:val="1"/>
      <w:numFmt w:val="decimal"/>
      <w:lvlText w:val="%1."/>
      <w:lvlJc w:val="left"/>
      <w:pPr>
        <w:ind w:left="1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>
    <w:nsid w:val="1EC75EC8"/>
    <w:multiLevelType w:val="hybridMultilevel"/>
    <w:tmpl w:val="B6DCBF92"/>
    <w:lvl w:ilvl="0" w:tplc="001682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16B3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672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42F5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D4A5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7280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8429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BA10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D8A6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5F3200"/>
    <w:multiLevelType w:val="hybridMultilevel"/>
    <w:tmpl w:val="74D479A2"/>
    <w:lvl w:ilvl="0" w:tplc="A5288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384683"/>
    <w:multiLevelType w:val="hybridMultilevel"/>
    <w:tmpl w:val="B2DAC656"/>
    <w:lvl w:ilvl="0" w:tplc="4D72796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8CC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40C2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A207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D029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C418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72BB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4C76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F025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6934B1"/>
    <w:multiLevelType w:val="hybridMultilevel"/>
    <w:tmpl w:val="0D362EE8"/>
    <w:lvl w:ilvl="0" w:tplc="DD34D6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858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2C71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0820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981A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8C38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5E6D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9C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4838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00"/>
    <w:rsid w:val="00025790"/>
    <w:rsid w:val="00041614"/>
    <w:rsid w:val="00080AB0"/>
    <w:rsid w:val="000F2277"/>
    <w:rsid w:val="001170E2"/>
    <w:rsid w:val="001F7BB7"/>
    <w:rsid w:val="00245100"/>
    <w:rsid w:val="0026573D"/>
    <w:rsid w:val="00386A94"/>
    <w:rsid w:val="003B4203"/>
    <w:rsid w:val="003C1E42"/>
    <w:rsid w:val="00444E00"/>
    <w:rsid w:val="004E53C5"/>
    <w:rsid w:val="00510DEE"/>
    <w:rsid w:val="00521100"/>
    <w:rsid w:val="0053050F"/>
    <w:rsid w:val="00577F96"/>
    <w:rsid w:val="006355B9"/>
    <w:rsid w:val="006A69A0"/>
    <w:rsid w:val="006D23D8"/>
    <w:rsid w:val="00726015"/>
    <w:rsid w:val="007B048E"/>
    <w:rsid w:val="00864211"/>
    <w:rsid w:val="008F222C"/>
    <w:rsid w:val="00916613"/>
    <w:rsid w:val="00955E1B"/>
    <w:rsid w:val="00996860"/>
    <w:rsid w:val="009F35EB"/>
    <w:rsid w:val="00A9376F"/>
    <w:rsid w:val="00B1486C"/>
    <w:rsid w:val="00B52739"/>
    <w:rsid w:val="00BA592F"/>
    <w:rsid w:val="00C6635E"/>
    <w:rsid w:val="00CD01A9"/>
    <w:rsid w:val="00D06594"/>
    <w:rsid w:val="00D50BC4"/>
    <w:rsid w:val="00D61FFC"/>
    <w:rsid w:val="00DB5929"/>
    <w:rsid w:val="00E40FE9"/>
    <w:rsid w:val="00E43A8E"/>
    <w:rsid w:val="00E4416C"/>
    <w:rsid w:val="00EB26D8"/>
    <w:rsid w:val="00ED1124"/>
    <w:rsid w:val="00F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65" w:right="46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61F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FC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No Spacing"/>
    <w:link w:val="a7"/>
    <w:uiPriority w:val="1"/>
    <w:qFormat/>
    <w:rsid w:val="00C6635E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C6635E"/>
  </w:style>
  <w:style w:type="paragraph" w:customStyle="1" w:styleId="a8">
    <w:name w:val="регистрационные поля"/>
    <w:basedOn w:val="a"/>
    <w:rsid w:val="00510DEE"/>
    <w:pPr>
      <w:spacing w:after="0" w:line="240" w:lineRule="exact"/>
      <w:ind w:left="0" w:right="0" w:firstLine="0"/>
      <w:jc w:val="center"/>
    </w:pPr>
    <w:rPr>
      <w:color w:val="auto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65" w:right="46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61F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FC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No Spacing"/>
    <w:link w:val="a7"/>
    <w:uiPriority w:val="1"/>
    <w:qFormat/>
    <w:rsid w:val="00C6635E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C6635E"/>
  </w:style>
  <w:style w:type="paragraph" w:customStyle="1" w:styleId="a8">
    <w:name w:val="регистрационные поля"/>
    <w:basedOn w:val="a"/>
    <w:rsid w:val="00510DEE"/>
    <w:pPr>
      <w:spacing w:after="0" w:line="240" w:lineRule="exact"/>
      <w:ind w:left="0" w:right="0" w:firstLine="0"/>
      <w:jc w:val="center"/>
    </w:pPr>
    <w:rPr>
      <w:color w:val="auto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consultantplus://offline/ref=3356BB54D35A781A976B757776C29A414704F3578AFDA4DA369DAD478DB358B9441513CE78446143F6575E9A432D2B2BC4DE36D3BD9A5ECC14AE7270n02D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3356BB54D35A781A976B757776C29A414704F3578AFDA4DA369DAD478DB358B9441513CE78446143F6575E99402D2B2BC4DE36D3BD9A5ECC14AE7270n02D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56BB54D35A781A976B757776C29A414704F3578AFDA4DA369DAD478DB358B9441513CE78446143F6575E99402D2B2BC4DE36D3BD9A5ECC14AE7270n02D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56BB54D35A781A976B6B7A60AEC74A4C0AA55289F1AF896FCBAB10D2E35EEC16554D973A037242F3495D9C44n227K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3356BB54D35A781A976B757776C29A414704F3578AFDA4DA369DAD478DB358B9441513CE78446143F6575E9A432D2B2BC4DE36D3BD9A5ECC14AE7270n02D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356BB54D35A781A976B6B7A60AEC74A4C0AA55289F1AF896FCBAB10D2E35EEC16554D973A037242F3495D9C44n227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adm15-01</cp:lastModifiedBy>
  <cp:revision>2</cp:revision>
  <dcterms:created xsi:type="dcterms:W3CDTF">2023-03-15T08:38:00Z</dcterms:created>
  <dcterms:modified xsi:type="dcterms:W3CDTF">2023-03-15T08:38:00Z</dcterms:modified>
</cp:coreProperties>
</file>